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73F1F" w14:textId="2C438058" w:rsidR="00187450" w:rsidRDefault="00187450" w:rsidP="00187450">
      <w:pPr>
        <w:rPr>
          <w:rFonts w:ascii="Myriad Pro" w:hAnsi="Myriad Pro" w:cs="Times New Roman"/>
          <w:b/>
          <w:sz w:val="28"/>
        </w:rPr>
      </w:pPr>
      <w:r>
        <w:rPr>
          <w:rFonts w:ascii="Myriad Pro" w:hAnsi="Myriad Pro" w:cs="Times New Roman"/>
          <w:b/>
          <w:sz w:val="28"/>
        </w:rPr>
        <w:t xml:space="preserve">Uvodni sat, ponavljanje gradiva </w:t>
      </w:r>
      <w:r w:rsidR="00B35AEC">
        <w:rPr>
          <w:rFonts w:ascii="Myriad Pro" w:hAnsi="Myriad Pro" w:cs="Times New Roman"/>
          <w:b/>
          <w:sz w:val="28"/>
        </w:rPr>
        <w:t>7</w:t>
      </w:r>
      <w:r>
        <w:rPr>
          <w:rFonts w:ascii="Myriad Pro" w:hAnsi="Myriad Pro" w:cs="Times New Roman"/>
          <w:b/>
          <w:sz w:val="28"/>
        </w:rPr>
        <w:t>. r , inicijalni ispit znanja</w:t>
      </w:r>
    </w:p>
    <w:tbl>
      <w:tblPr>
        <w:tblStyle w:val="TableGrid"/>
        <w:tblW w:w="4455" w:type="pct"/>
        <w:jc w:val="center"/>
        <w:tblLook w:val="04A0" w:firstRow="1" w:lastRow="0" w:firstColumn="1" w:lastColumn="0" w:noHBand="0" w:noVBand="1"/>
      </w:tblPr>
      <w:tblGrid>
        <w:gridCol w:w="1199"/>
        <w:gridCol w:w="2479"/>
        <w:gridCol w:w="1468"/>
        <w:gridCol w:w="702"/>
        <w:gridCol w:w="2226"/>
      </w:tblGrid>
      <w:tr w:rsidR="00187450" w:rsidRPr="00003324" w14:paraId="752CE810" w14:textId="77777777" w:rsidTr="00187450">
        <w:trPr>
          <w:trHeight w:val="693"/>
          <w:jc w:val="center"/>
        </w:trPr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4B75F6B6" w14:textId="77777777" w:rsidR="00187450" w:rsidRPr="00003324" w:rsidRDefault="00187450" w:rsidP="00F606F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Redni broj sata</w:t>
            </w:r>
          </w:p>
        </w:tc>
        <w:tc>
          <w:tcPr>
            <w:tcW w:w="2479" w:type="dxa"/>
            <w:shd w:val="clear" w:color="auto" w:fill="D9D9D9" w:themeFill="background1" w:themeFillShade="D9"/>
            <w:vAlign w:val="center"/>
          </w:tcPr>
          <w:p w14:paraId="07868933" w14:textId="77777777" w:rsidR="00187450" w:rsidRPr="00003324" w:rsidRDefault="00187450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Razrada teme</w:t>
            </w:r>
          </w:p>
        </w:tc>
        <w:tc>
          <w:tcPr>
            <w:tcW w:w="1468" w:type="dxa"/>
            <w:shd w:val="clear" w:color="auto" w:fill="D9D9D9" w:themeFill="background1" w:themeFillShade="D9"/>
            <w:vAlign w:val="center"/>
          </w:tcPr>
          <w:p w14:paraId="4F4A1E47" w14:textId="77777777" w:rsidR="00187450" w:rsidRPr="00003324" w:rsidRDefault="00187450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Ishodi</w:t>
            </w:r>
          </w:p>
        </w:tc>
        <w:tc>
          <w:tcPr>
            <w:tcW w:w="702" w:type="dxa"/>
            <w:shd w:val="clear" w:color="auto" w:fill="D9D9D9" w:themeFill="background1" w:themeFillShade="D9"/>
            <w:vAlign w:val="center"/>
          </w:tcPr>
          <w:p w14:paraId="69785ED6" w14:textId="77777777" w:rsidR="00187450" w:rsidRPr="00003324" w:rsidRDefault="00187450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Broj sati</w:t>
            </w:r>
          </w:p>
        </w:tc>
        <w:tc>
          <w:tcPr>
            <w:tcW w:w="2226" w:type="dxa"/>
            <w:shd w:val="clear" w:color="auto" w:fill="D9D9D9" w:themeFill="background1" w:themeFillShade="D9"/>
            <w:vAlign w:val="center"/>
          </w:tcPr>
          <w:p w14:paraId="49DB17CD" w14:textId="77777777" w:rsidR="00187450" w:rsidRPr="00003324" w:rsidRDefault="00187450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Međupredmetne teme i korelacija</w:t>
            </w:r>
          </w:p>
        </w:tc>
      </w:tr>
      <w:tr w:rsidR="00187450" w:rsidRPr="00003324" w14:paraId="565F3E96" w14:textId="77777777" w:rsidTr="00187450">
        <w:trPr>
          <w:trHeight w:val="713"/>
          <w:jc w:val="center"/>
        </w:trPr>
        <w:tc>
          <w:tcPr>
            <w:tcW w:w="1200" w:type="dxa"/>
            <w:vAlign w:val="center"/>
          </w:tcPr>
          <w:p w14:paraId="56CFB0C9" w14:textId="77777777" w:rsidR="00187450" w:rsidRPr="00003324" w:rsidRDefault="00187450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1. </w:t>
            </w:r>
          </w:p>
        </w:tc>
        <w:tc>
          <w:tcPr>
            <w:tcW w:w="2479" w:type="dxa"/>
          </w:tcPr>
          <w:p w14:paraId="78BDFC56" w14:textId="77777777" w:rsidR="00187450" w:rsidRPr="00003324" w:rsidRDefault="00187450" w:rsidP="00F606F8">
            <w:pPr>
              <w:rPr>
                <w:rFonts w:cstheme="minorHAnsi"/>
              </w:rPr>
            </w:pPr>
          </w:p>
          <w:p w14:paraId="2B866FF8" w14:textId="77777777" w:rsidR="00187450" w:rsidRPr="00003324" w:rsidRDefault="00187450" w:rsidP="00F606F8">
            <w:pPr>
              <w:rPr>
                <w:rFonts w:cstheme="minorHAnsi"/>
              </w:rPr>
            </w:pPr>
            <w:r>
              <w:rPr>
                <w:rFonts w:cstheme="minorHAnsi"/>
              </w:rPr>
              <w:t>Uvodni sat</w:t>
            </w:r>
          </w:p>
        </w:tc>
        <w:tc>
          <w:tcPr>
            <w:tcW w:w="1468" w:type="dxa"/>
            <w:vAlign w:val="bottom"/>
          </w:tcPr>
          <w:p w14:paraId="5F825954" w14:textId="77777777" w:rsidR="00187450" w:rsidRPr="00003324" w:rsidRDefault="00187450" w:rsidP="00F606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2" w:type="dxa"/>
            <w:vAlign w:val="bottom"/>
          </w:tcPr>
          <w:p w14:paraId="26A9DC5C" w14:textId="77777777" w:rsidR="00187450" w:rsidRPr="00187450" w:rsidRDefault="00187450" w:rsidP="00F606F8">
            <w:pPr>
              <w:jc w:val="center"/>
              <w:rPr>
                <w:rFonts w:cstheme="minorHAnsi"/>
                <w:bCs/>
              </w:rPr>
            </w:pPr>
            <w:r w:rsidRPr="00187450">
              <w:rPr>
                <w:rFonts w:cstheme="minorHAnsi"/>
                <w:bCs/>
              </w:rPr>
              <w:t>1</w:t>
            </w:r>
          </w:p>
        </w:tc>
        <w:tc>
          <w:tcPr>
            <w:tcW w:w="2226" w:type="dxa"/>
            <w:vMerge w:val="restart"/>
          </w:tcPr>
          <w:p w14:paraId="4C2AACC2" w14:textId="77777777" w:rsidR="00187450" w:rsidRPr="00003324" w:rsidRDefault="00187450" w:rsidP="00F606F8">
            <w:pPr>
              <w:rPr>
                <w:rFonts w:cstheme="minorHAnsi"/>
                <w:u w:val="single"/>
              </w:rPr>
            </w:pPr>
            <w:r w:rsidRPr="00003324">
              <w:rPr>
                <w:rFonts w:cstheme="minorHAnsi"/>
                <w:u w:val="single"/>
              </w:rPr>
              <w:t>Međupredmetne teme:</w:t>
            </w:r>
          </w:p>
          <w:p w14:paraId="1C325CA1" w14:textId="77777777" w:rsidR="00187450" w:rsidRDefault="00187450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 xml:space="preserve">Učiti kako učiti, </w:t>
            </w:r>
          </w:p>
          <w:p w14:paraId="53185146" w14:textId="6CEA3295" w:rsidR="00187450" w:rsidRDefault="00187450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Osobni i socijalni razvoj, Uporaba IKT-a</w:t>
            </w:r>
          </w:p>
          <w:p w14:paraId="0D76388B" w14:textId="013505AE" w:rsidR="00A4192D" w:rsidRPr="00A4192D" w:rsidRDefault="00A4192D" w:rsidP="00A4192D">
            <w:pPr>
              <w:rPr>
                <w:rFonts w:cstheme="minorHAnsi"/>
              </w:rPr>
            </w:pPr>
            <w:r w:rsidRPr="00A4192D">
              <w:rPr>
                <w:rFonts w:cstheme="minorHAnsi"/>
              </w:rPr>
              <w:t xml:space="preserve">Poduzetništvo </w:t>
            </w:r>
          </w:p>
          <w:p w14:paraId="08EAAD8E" w14:textId="77777777" w:rsidR="00187450" w:rsidRPr="00003324" w:rsidRDefault="00187450" w:rsidP="00F606F8">
            <w:pPr>
              <w:rPr>
                <w:rFonts w:cstheme="minorHAnsi"/>
                <w:u w:val="single"/>
              </w:rPr>
            </w:pPr>
            <w:r w:rsidRPr="00003324">
              <w:rPr>
                <w:rFonts w:cstheme="minorHAnsi"/>
                <w:u w:val="single"/>
              </w:rPr>
              <w:t>Korelacija:</w:t>
            </w:r>
          </w:p>
          <w:p w14:paraId="2E10D244" w14:textId="77777777" w:rsidR="00187450" w:rsidRPr="00003324" w:rsidRDefault="00187450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Geografija, Biologija, Kemija, Fizika, Hrvatski jezik</w:t>
            </w:r>
          </w:p>
        </w:tc>
      </w:tr>
      <w:tr w:rsidR="00187450" w:rsidRPr="00003324" w14:paraId="4117183B" w14:textId="77777777" w:rsidTr="00187450">
        <w:trPr>
          <w:trHeight w:val="1799"/>
          <w:jc w:val="center"/>
        </w:trPr>
        <w:tc>
          <w:tcPr>
            <w:tcW w:w="1200" w:type="dxa"/>
            <w:vAlign w:val="center"/>
          </w:tcPr>
          <w:p w14:paraId="1EF0F010" w14:textId="1F9B1EC8" w:rsidR="00187450" w:rsidRDefault="00187450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2. – </w:t>
            </w:r>
            <w:r w:rsidR="009D6148">
              <w:rPr>
                <w:rFonts w:cstheme="minorHAnsi"/>
              </w:rPr>
              <w:t>9</w:t>
            </w:r>
            <w:r>
              <w:rPr>
                <w:rFonts w:cstheme="minorHAnsi"/>
              </w:rPr>
              <w:t>.</w:t>
            </w:r>
          </w:p>
        </w:tc>
        <w:tc>
          <w:tcPr>
            <w:tcW w:w="2479" w:type="dxa"/>
          </w:tcPr>
          <w:p w14:paraId="1C365B0C" w14:textId="77777777" w:rsidR="00187450" w:rsidRDefault="00187450" w:rsidP="00F606F8">
            <w:pPr>
              <w:rPr>
                <w:rFonts w:cstheme="minorHAnsi"/>
              </w:rPr>
            </w:pPr>
          </w:p>
          <w:p w14:paraId="6D1C4E3E" w14:textId="57E901D0" w:rsidR="00187450" w:rsidRDefault="00187450" w:rsidP="00F606F8">
            <w:pPr>
              <w:rPr>
                <w:rFonts w:cstheme="minorHAnsi"/>
              </w:rPr>
            </w:pPr>
            <w:r>
              <w:rPr>
                <w:rFonts w:cstheme="minorHAnsi"/>
              </w:rPr>
              <w:t>Ponavljanje gradiva</w:t>
            </w:r>
          </w:p>
          <w:p w14:paraId="20F75AC3" w14:textId="36A7C0EC" w:rsidR="00187450" w:rsidRDefault="00187450" w:rsidP="00F606F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ili/i </w:t>
            </w:r>
          </w:p>
          <w:p w14:paraId="5CA0E4EA" w14:textId="24D81472" w:rsidR="00187450" w:rsidRDefault="00A4192D" w:rsidP="00F606F8">
            <w:pPr>
              <w:rPr>
                <w:rFonts w:cstheme="minorHAnsi"/>
              </w:rPr>
            </w:pPr>
            <w:r>
              <w:rPr>
                <w:rFonts w:ascii="Myriad Pro" w:hAnsi="Myriad Pro" w:cs="Times New Roman"/>
              </w:rPr>
              <w:t>(</w:t>
            </w:r>
            <w:r w:rsidRPr="00A4192D">
              <w:rPr>
                <w:rFonts w:cstheme="minorHAnsi"/>
              </w:rPr>
              <w:t>Projekt: Financijski izazov)</w:t>
            </w:r>
          </w:p>
          <w:p w14:paraId="3A22BA40" w14:textId="52418568" w:rsidR="00187450" w:rsidRPr="00003324" w:rsidRDefault="00187450" w:rsidP="00F606F8">
            <w:pPr>
              <w:rPr>
                <w:rFonts w:cstheme="minorHAnsi"/>
              </w:rPr>
            </w:pPr>
            <w:r>
              <w:rPr>
                <w:rFonts w:cstheme="minorHAnsi"/>
              </w:rPr>
              <w:t>Inicijalni ispit znanja i analiza</w:t>
            </w:r>
          </w:p>
        </w:tc>
        <w:tc>
          <w:tcPr>
            <w:tcW w:w="1468" w:type="dxa"/>
          </w:tcPr>
          <w:p w14:paraId="61500C4E" w14:textId="2E0970C4" w:rsidR="00187450" w:rsidRPr="003A2E1B" w:rsidRDefault="00187450" w:rsidP="00F606F8">
            <w:pPr>
              <w:pStyle w:val="NoSpacing"/>
              <w:rPr>
                <w:lang w:val="hr-HR"/>
              </w:rPr>
            </w:pPr>
            <w:r w:rsidRPr="003A2E1B">
              <w:rPr>
                <w:lang w:val="hr-HR"/>
              </w:rPr>
              <w:t xml:space="preserve">A.7.1. ,D.7.6. , A.7.2. , A.7.3., A.7.4. A.7.5. , B.7.1. , B.7.2.  B.7.3. , B.7.4., C.7.2. , D.7.1., D.7.2., E.7.1. </w:t>
            </w:r>
          </w:p>
        </w:tc>
        <w:tc>
          <w:tcPr>
            <w:tcW w:w="702" w:type="dxa"/>
          </w:tcPr>
          <w:p w14:paraId="56F4EB1F" w14:textId="77777777" w:rsidR="00187450" w:rsidRDefault="00187450" w:rsidP="00F606F8">
            <w:pPr>
              <w:jc w:val="center"/>
              <w:rPr>
                <w:rFonts w:cstheme="minorHAnsi"/>
              </w:rPr>
            </w:pPr>
          </w:p>
          <w:p w14:paraId="0CECD57D" w14:textId="77777777" w:rsidR="00187450" w:rsidRDefault="00187450" w:rsidP="00F606F8">
            <w:pPr>
              <w:jc w:val="center"/>
              <w:rPr>
                <w:rFonts w:cstheme="minorHAnsi"/>
              </w:rPr>
            </w:pPr>
          </w:p>
          <w:p w14:paraId="74C6CBFD" w14:textId="77777777" w:rsidR="00187450" w:rsidRDefault="00187450" w:rsidP="00F606F8">
            <w:pPr>
              <w:jc w:val="center"/>
              <w:rPr>
                <w:rFonts w:cstheme="minorHAnsi"/>
              </w:rPr>
            </w:pPr>
          </w:p>
          <w:p w14:paraId="098C8FDE" w14:textId="7443F622" w:rsidR="00187450" w:rsidRPr="00003324" w:rsidRDefault="009D6148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226" w:type="dxa"/>
            <w:vMerge/>
          </w:tcPr>
          <w:p w14:paraId="7077DAF0" w14:textId="77777777" w:rsidR="00187450" w:rsidRPr="00003324" w:rsidRDefault="00187450" w:rsidP="00F606F8">
            <w:pPr>
              <w:rPr>
                <w:rFonts w:cstheme="minorHAnsi"/>
                <w:u w:val="single"/>
              </w:rPr>
            </w:pPr>
          </w:p>
        </w:tc>
      </w:tr>
      <w:tr w:rsidR="00A4192D" w:rsidRPr="00003324" w14:paraId="7D9D41CB" w14:textId="77777777" w:rsidTr="00A4192D">
        <w:trPr>
          <w:trHeight w:val="452"/>
          <w:jc w:val="center"/>
        </w:trPr>
        <w:tc>
          <w:tcPr>
            <w:tcW w:w="1200" w:type="dxa"/>
            <w:vAlign w:val="center"/>
          </w:tcPr>
          <w:p w14:paraId="6C2CC2A2" w14:textId="77777777" w:rsidR="00A4192D" w:rsidRDefault="00A4192D" w:rsidP="00F606F8">
            <w:pPr>
              <w:jc w:val="center"/>
              <w:rPr>
                <w:rFonts w:cstheme="minorHAnsi"/>
              </w:rPr>
            </w:pPr>
          </w:p>
        </w:tc>
        <w:tc>
          <w:tcPr>
            <w:tcW w:w="2479" w:type="dxa"/>
          </w:tcPr>
          <w:p w14:paraId="0C33ABA1" w14:textId="0B8BE464" w:rsidR="00A4192D" w:rsidRDefault="00A4192D" w:rsidP="00F606F8">
            <w:pPr>
              <w:rPr>
                <w:rFonts w:cstheme="minorHAnsi"/>
              </w:rPr>
            </w:pPr>
            <w:r>
              <w:rPr>
                <w:rFonts w:cstheme="minorHAnsi"/>
              </w:rPr>
              <w:t>Ukupno</w:t>
            </w:r>
          </w:p>
        </w:tc>
        <w:tc>
          <w:tcPr>
            <w:tcW w:w="1468" w:type="dxa"/>
          </w:tcPr>
          <w:p w14:paraId="354BECD2" w14:textId="77777777" w:rsidR="00A4192D" w:rsidRDefault="00A4192D" w:rsidP="00F606F8">
            <w:pPr>
              <w:pStyle w:val="NoSpacing"/>
            </w:pPr>
          </w:p>
        </w:tc>
        <w:tc>
          <w:tcPr>
            <w:tcW w:w="702" w:type="dxa"/>
          </w:tcPr>
          <w:p w14:paraId="3CC90A02" w14:textId="6D48CA0F" w:rsidR="00A4192D" w:rsidRPr="00A4192D" w:rsidRDefault="009D6148" w:rsidP="00F606F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2226" w:type="dxa"/>
          </w:tcPr>
          <w:p w14:paraId="0791C0C7" w14:textId="77777777" w:rsidR="00A4192D" w:rsidRPr="00003324" w:rsidRDefault="00A4192D" w:rsidP="00F606F8">
            <w:pPr>
              <w:rPr>
                <w:rFonts w:cstheme="minorHAnsi"/>
                <w:u w:val="single"/>
              </w:rPr>
            </w:pPr>
          </w:p>
        </w:tc>
      </w:tr>
    </w:tbl>
    <w:p w14:paraId="1F491145" w14:textId="51283465" w:rsidR="00B8145D" w:rsidRDefault="00B8145D"/>
    <w:p w14:paraId="71DB45DA" w14:textId="77777777" w:rsidR="003A2E1B" w:rsidRDefault="003A2E1B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1866C0CD" w14:textId="22AD6A7F" w:rsidR="00B8145D" w:rsidRDefault="00B8145D" w:rsidP="00B8145D">
      <w:pPr>
        <w:rPr>
          <w:rFonts w:cstheme="minorHAnsi"/>
          <w:b/>
          <w:sz w:val="28"/>
          <w:u w:val="single"/>
        </w:rPr>
      </w:pPr>
      <w:r>
        <w:rPr>
          <w:rFonts w:cstheme="minorHAnsi"/>
          <w:b/>
          <w:sz w:val="28"/>
        </w:rPr>
        <w:lastRenderedPageBreak/>
        <w:t>R</w:t>
      </w:r>
      <w:r w:rsidRPr="00003324">
        <w:rPr>
          <w:rFonts w:cstheme="minorHAnsi"/>
          <w:b/>
          <w:sz w:val="28"/>
        </w:rPr>
        <w:t>azrad</w:t>
      </w:r>
      <w:r>
        <w:rPr>
          <w:rFonts w:cstheme="minorHAnsi"/>
          <w:b/>
          <w:sz w:val="28"/>
        </w:rPr>
        <w:t>a</w:t>
      </w:r>
      <w:r w:rsidRPr="00003324">
        <w:rPr>
          <w:rFonts w:cstheme="minorHAnsi"/>
          <w:b/>
          <w:sz w:val="28"/>
        </w:rPr>
        <w:t xml:space="preserve"> teme: </w:t>
      </w:r>
      <w:r w:rsidRPr="00003324">
        <w:rPr>
          <w:rFonts w:cstheme="minorHAnsi"/>
          <w:b/>
          <w:sz w:val="28"/>
          <w:u w:val="single"/>
        </w:rPr>
        <w:t>Realni brojevi</w:t>
      </w:r>
    </w:p>
    <w:tbl>
      <w:tblPr>
        <w:tblStyle w:val="TableGrid"/>
        <w:tblW w:w="4455" w:type="pct"/>
        <w:jc w:val="center"/>
        <w:tblLook w:val="04A0" w:firstRow="1" w:lastRow="0" w:firstColumn="1" w:lastColumn="0" w:noHBand="0" w:noVBand="1"/>
      </w:tblPr>
      <w:tblGrid>
        <w:gridCol w:w="1184"/>
        <w:gridCol w:w="15"/>
        <w:gridCol w:w="2479"/>
        <w:gridCol w:w="38"/>
        <w:gridCol w:w="1430"/>
        <w:gridCol w:w="15"/>
        <w:gridCol w:w="687"/>
        <w:gridCol w:w="11"/>
        <w:gridCol w:w="2215"/>
      </w:tblGrid>
      <w:tr w:rsidR="00187450" w:rsidRPr="00003324" w14:paraId="5D45BA58" w14:textId="77777777" w:rsidTr="00187450">
        <w:trPr>
          <w:trHeight w:val="693"/>
          <w:jc w:val="center"/>
        </w:trPr>
        <w:tc>
          <w:tcPr>
            <w:tcW w:w="1199" w:type="dxa"/>
            <w:gridSpan w:val="2"/>
            <w:shd w:val="clear" w:color="auto" w:fill="D9D9D9" w:themeFill="background1" w:themeFillShade="D9"/>
            <w:vAlign w:val="center"/>
          </w:tcPr>
          <w:p w14:paraId="35113781" w14:textId="77777777" w:rsidR="00187450" w:rsidRPr="00003324" w:rsidRDefault="00187450" w:rsidP="00F606F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Redni broj sata</w:t>
            </w:r>
          </w:p>
        </w:tc>
        <w:tc>
          <w:tcPr>
            <w:tcW w:w="2479" w:type="dxa"/>
            <w:shd w:val="clear" w:color="auto" w:fill="D9D9D9" w:themeFill="background1" w:themeFillShade="D9"/>
            <w:vAlign w:val="center"/>
          </w:tcPr>
          <w:p w14:paraId="708B1E50" w14:textId="77777777" w:rsidR="00187450" w:rsidRPr="00003324" w:rsidRDefault="00187450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Razrada teme</w:t>
            </w:r>
          </w:p>
        </w:tc>
        <w:tc>
          <w:tcPr>
            <w:tcW w:w="1468" w:type="dxa"/>
            <w:gridSpan w:val="2"/>
            <w:shd w:val="clear" w:color="auto" w:fill="D9D9D9" w:themeFill="background1" w:themeFillShade="D9"/>
            <w:vAlign w:val="center"/>
          </w:tcPr>
          <w:p w14:paraId="2416C3B9" w14:textId="77777777" w:rsidR="00187450" w:rsidRPr="00003324" w:rsidRDefault="00187450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Ishodi</w:t>
            </w:r>
          </w:p>
        </w:tc>
        <w:tc>
          <w:tcPr>
            <w:tcW w:w="702" w:type="dxa"/>
            <w:gridSpan w:val="2"/>
            <w:shd w:val="clear" w:color="auto" w:fill="D9D9D9" w:themeFill="background1" w:themeFillShade="D9"/>
            <w:vAlign w:val="center"/>
          </w:tcPr>
          <w:p w14:paraId="185F4FF9" w14:textId="77777777" w:rsidR="00187450" w:rsidRPr="00003324" w:rsidRDefault="00187450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Broj sati</w:t>
            </w:r>
          </w:p>
        </w:tc>
        <w:tc>
          <w:tcPr>
            <w:tcW w:w="2226" w:type="dxa"/>
            <w:gridSpan w:val="2"/>
            <w:shd w:val="clear" w:color="auto" w:fill="D9D9D9" w:themeFill="background1" w:themeFillShade="D9"/>
            <w:vAlign w:val="center"/>
          </w:tcPr>
          <w:p w14:paraId="1B8BCD0A" w14:textId="77777777" w:rsidR="00187450" w:rsidRPr="00003324" w:rsidRDefault="00187450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Međupredmetne teme i korelacija</w:t>
            </w:r>
          </w:p>
        </w:tc>
      </w:tr>
      <w:tr w:rsidR="00B8145D" w:rsidRPr="00003324" w14:paraId="3BBB7F7A" w14:textId="77777777" w:rsidTr="00187450">
        <w:trPr>
          <w:trHeight w:val="693"/>
          <w:jc w:val="center"/>
        </w:trPr>
        <w:tc>
          <w:tcPr>
            <w:tcW w:w="1184" w:type="dxa"/>
            <w:vAlign w:val="center"/>
          </w:tcPr>
          <w:p w14:paraId="3DC43733" w14:textId="007AD744" w:rsidR="00B8145D" w:rsidRPr="00003324" w:rsidRDefault="009D6148" w:rsidP="00F606F8">
            <w:pPr>
              <w:jc w:val="center"/>
              <w:rPr>
                <w:rFonts w:cs="Poppins"/>
                <w:color w:val="000000"/>
              </w:rPr>
            </w:pPr>
            <w:r>
              <w:rPr>
                <w:rFonts w:cs="Poppins"/>
                <w:color w:val="000000"/>
              </w:rPr>
              <w:t>10</w:t>
            </w:r>
            <w:r w:rsidR="00B8145D">
              <w:rPr>
                <w:rFonts w:cs="Poppins"/>
                <w:color w:val="000000"/>
              </w:rPr>
              <w:t xml:space="preserve">. – </w:t>
            </w:r>
            <w:r>
              <w:rPr>
                <w:rFonts w:cs="Poppins"/>
                <w:color w:val="000000"/>
              </w:rPr>
              <w:t>12</w:t>
            </w:r>
            <w:r w:rsidR="00B8145D">
              <w:rPr>
                <w:rFonts w:cs="Poppins"/>
                <w:color w:val="000000"/>
              </w:rPr>
              <w:t>.</w:t>
            </w:r>
          </w:p>
        </w:tc>
        <w:tc>
          <w:tcPr>
            <w:tcW w:w="2532" w:type="dxa"/>
            <w:gridSpan w:val="3"/>
          </w:tcPr>
          <w:p w14:paraId="2B867758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="Poppins"/>
                <w:color w:val="000000"/>
              </w:rPr>
              <w:t>Skup prirodnih, cijelih i racionalnih brojeva</w:t>
            </w:r>
          </w:p>
        </w:tc>
        <w:tc>
          <w:tcPr>
            <w:tcW w:w="1445" w:type="dxa"/>
            <w:gridSpan w:val="2"/>
            <w:vAlign w:val="bottom"/>
          </w:tcPr>
          <w:p w14:paraId="609D404F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A.8.3.</w:t>
            </w:r>
          </w:p>
        </w:tc>
        <w:tc>
          <w:tcPr>
            <w:tcW w:w="698" w:type="dxa"/>
            <w:gridSpan w:val="2"/>
            <w:vAlign w:val="bottom"/>
          </w:tcPr>
          <w:p w14:paraId="0BB912A2" w14:textId="6DED59FA" w:rsidR="00B8145D" w:rsidRPr="00003324" w:rsidRDefault="009D6148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215" w:type="dxa"/>
            <w:vMerge w:val="restart"/>
          </w:tcPr>
          <w:p w14:paraId="59F2BF99" w14:textId="77777777" w:rsidR="00B8145D" w:rsidRDefault="00B8145D" w:rsidP="00F606F8">
            <w:pPr>
              <w:rPr>
                <w:rFonts w:cstheme="minorHAnsi"/>
                <w:u w:val="single"/>
              </w:rPr>
            </w:pPr>
          </w:p>
          <w:p w14:paraId="50AD4146" w14:textId="77777777" w:rsidR="00187450" w:rsidRPr="00003324" w:rsidRDefault="00187450" w:rsidP="00187450">
            <w:pPr>
              <w:rPr>
                <w:rFonts w:cstheme="minorHAnsi"/>
                <w:u w:val="single"/>
              </w:rPr>
            </w:pPr>
            <w:r w:rsidRPr="00003324">
              <w:rPr>
                <w:rFonts w:cstheme="minorHAnsi"/>
                <w:u w:val="single"/>
              </w:rPr>
              <w:t>Međupredmetne teme:</w:t>
            </w:r>
          </w:p>
          <w:p w14:paraId="21ADFB77" w14:textId="77777777" w:rsidR="00187450" w:rsidRDefault="00187450" w:rsidP="00187450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 xml:space="preserve">Učiti kako učiti, </w:t>
            </w:r>
          </w:p>
          <w:p w14:paraId="2A94C053" w14:textId="77777777" w:rsidR="00187450" w:rsidRPr="00003324" w:rsidRDefault="00187450" w:rsidP="00187450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Osobni i socijalni razvoj, Uporaba IKT-a</w:t>
            </w:r>
          </w:p>
          <w:p w14:paraId="27A2FD8E" w14:textId="77777777" w:rsidR="00187450" w:rsidRPr="00003324" w:rsidRDefault="00187450" w:rsidP="00187450">
            <w:pPr>
              <w:rPr>
                <w:rFonts w:cstheme="minorHAnsi"/>
                <w:u w:val="single"/>
              </w:rPr>
            </w:pPr>
          </w:p>
          <w:p w14:paraId="32E5FC6A" w14:textId="77777777" w:rsidR="00187450" w:rsidRPr="00003324" w:rsidRDefault="00187450" w:rsidP="00187450">
            <w:pPr>
              <w:rPr>
                <w:rFonts w:cstheme="minorHAnsi"/>
                <w:u w:val="single"/>
              </w:rPr>
            </w:pPr>
            <w:r w:rsidRPr="00003324">
              <w:rPr>
                <w:rFonts w:cstheme="minorHAnsi"/>
                <w:u w:val="single"/>
              </w:rPr>
              <w:t>Korelacija:</w:t>
            </w:r>
          </w:p>
          <w:p w14:paraId="560C94F6" w14:textId="3C114174" w:rsidR="00187450" w:rsidRPr="00003324" w:rsidRDefault="00187450" w:rsidP="00187450">
            <w:pPr>
              <w:rPr>
                <w:rFonts w:cstheme="minorHAnsi"/>
                <w:u w:val="single"/>
              </w:rPr>
            </w:pPr>
            <w:r w:rsidRPr="00003324">
              <w:rPr>
                <w:rFonts w:cstheme="minorHAnsi"/>
              </w:rPr>
              <w:t>Geografija, Biologija, Kemija, Fizika, Hrvatski jezik</w:t>
            </w:r>
          </w:p>
        </w:tc>
      </w:tr>
      <w:tr w:rsidR="00B8145D" w:rsidRPr="00003324" w14:paraId="6954245E" w14:textId="77777777" w:rsidTr="00187450">
        <w:trPr>
          <w:trHeight w:val="713"/>
          <w:jc w:val="center"/>
        </w:trPr>
        <w:tc>
          <w:tcPr>
            <w:tcW w:w="1184" w:type="dxa"/>
            <w:vAlign w:val="center"/>
          </w:tcPr>
          <w:p w14:paraId="23164A8E" w14:textId="1A9334DA" w:rsidR="00B8145D" w:rsidRPr="00003324" w:rsidRDefault="00187450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9D6148">
              <w:rPr>
                <w:rFonts w:cstheme="minorHAnsi"/>
              </w:rPr>
              <w:t>3</w:t>
            </w:r>
            <w:r w:rsidR="00B8145D">
              <w:rPr>
                <w:rFonts w:cstheme="minorHAnsi"/>
              </w:rPr>
              <w:t>. – 1</w:t>
            </w:r>
            <w:r w:rsidR="009D6148">
              <w:rPr>
                <w:rFonts w:cstheme="minorHAnsi"/>
              </w:rPr>
              <w:t>5</w:t>
            </w:r>
            <w:r w:rsidR="00B8145D">
              <w:rPr>
                <w:rFonts w:cstheme="minorHAnsi"/>
              </w:rPr>
              <w:t>.</w:t>
            </w:r>
          </w:p>
        </w:tc>
        <w:tc>
          <w:tcPr>
            <w:tcW w:w="2532" w:type="dxa"/>
            <w:gridSpan w:val="3"/>
          </w:tcPr>
          <w:p w14:paraId="2936FE42" w14:textId="77777777" w:rsidR="00B8145D" w:rsidRPr="00003324" w:rsidRDefault="00B8145D" w:rsidP="00F606F8">
            <w:pPr>
              <w:rPr>
                <w:rFonts w:cstheme="minorHAnsi"/>
              </w:rPr>
            </w:pPr>
          </w:p>
          <w:p w14:paraId="3DC4E732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Kvadriranje racionalnih brojeva</w:t>
            </w:r>
          </w:p>
        </w:tc>
        <w:tc>
          <w:tcPr>
            <w:tcW w:w="1445" w:type="dxa"/>
            <w:gridSpan w:val="2"/>
            <w:vAlign w:val="bottom"/>
          </w:tcPr>
          <w:p w14:paraId="45E62C00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A.8.2.</w:t>
            </w:r>
          </w:p>
        </w:tc>
        <w:tc>
          <w:tcPr>
            <w:tcW w:w="698" w:type="dxa"/>
            <w:gridSpan w:val="2"/>
            <w:vAlign w:val="bottom"/>
          </w:tcPr>
          <w:p w14:paraId="2A32D6BD" w14:textId="6A5F1C76" w:rsidR="00B8145D" w:rsidRPr="00003324" w:rsidRDefault="009D6148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215" w:type="dxa"/>
            <w:vMerge/>
          </w:tcPr>
          <w:p w14:paraId="7B64E939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11C7BC85" w14:textId="77777777" w:rsidTr="00187450">
        <w:trPr>
          <w:trHeight w:val="693"/>
          <w:jc w:val="center"/>
        </w:trPr>
        <w:tc>
          <w:tcPr>
            <w:tcW w:w="1184" w:type="dxa"/>
            <w:vAlign w:val="center"/>
          </w:tcPr>
          <w:p w14:paraId="5C04234E" w14:textId="7AAC3AD1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9D6148">
              <w:rPr>
                <w:rFonts w:cstheme="minorHAnsi"/>
              </w:rPr>
              <w:t>6</w:t>
            </w:r>
            <w:r>
              <w:rPr>
                <w:rFonts w:cstheme="minorHAnsi"/>
              </w:rPr>
              <w:t>. – 1</w:t>
            </w:r>
            <w:r w:rsidR="009D6148">
              <w:rPr>
                <w:rFonts w:cstheme="minorHAnsi"/>
              </w:rPr>
              <w:t>9</w:t>
            </w:r>
            <w:r>
              <w:rPr>
                <w:rFonts w:cstheme="minorHAnsi"/>
              </w:rPr>
              <w:t xml:space="preserve">. </w:t>
            </w:r>
          </w:p>
        </w:tc>
        <w:tc>
          <w:tcPr>
            <w:tcW w:w="2532" w:type="dxa"/>
            <w:gridSpan w:val="3"/>
          </w:tcPr>
          <w:p w14:paraId="25CB5C87" w14:textId="77777777" w:rsidR="00B8145D" w:rsidRPr="00003324" w:rsidRDefault="00B8145D" w:rsidP="00F606F8">
            <w:pPr>
              <w:rPr>
                <w:rFonts w:cstheme="minorHAnsi"/>
              </w:rPr>
            </w:pPr>
          </w:p>
          <w:p w14:paraId="05A95DD2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Kvadrat umnoška i količnika</w:t>
            </w:r>
          </w:p>
        </w:tc>
        <w:tc>
          <w:tcPr>
            <w:tcW w:w="1445" w:type="dxa"/>
            <w:gridSpan w:val="2"/>
            <w:vAlign w:val="bottom"/>
          </w:tcPr>
          <w:p w14:paraId="4D80EC4C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A.8.2.</w:t>
            </w:r>
          </w:p>
        </w:tc>
        <w:tc>
          <w:tcPr>
            <w:tcW w:w="698" w:type="dxa"/>
            <w:gridSpan w:val="2"/>
            <w:vAlign w:val="bottom"/>
          </w:tcPr>
          <w:p w14:paraId="65F6037D" w14:textId="1F46A43A" w:rsidR="00B8145D" w:rsidRPr="00003324" w:rsidRDefault="009D6148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215" w:type="dxa"/>
            <w:vMerge/>
          </w:tcPr>
          <w:p w14:paraId="29F0B11F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31937189" w14:textId="77777777" w:rsidTr="00187450">
        <w:trPr>
          <w:trHeight w:val="713"/>
          <w:jc w:val="center"/>
        </w:trPr>
        <w:tc>
          <w:tcPr>
            <w:tcW w:w="1184" w:type="dxa"/>
            <w:vAlign w:val="center"/>
          </w:tcPr>
          <w:p w14:paraId="3697EE05" w14:textId="754DB36B" w:rsidR="00B8145D" w:rsidRPr="00003324" w:rsidRDefault="009D6148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B8145D">
              <w:rPr>
                <w:rFonts w:cstheme="minorHAnsi"/>
              </w:rPr>
              <w:t xml:space="preserve">. – </w:t>
            </w:r>
            <w:r>
              <w:rPr>
                <w:rFonts w:cstheme="minorHAnsi"/>
              </w:rPr>
              <w:t>23</w:t>
            </w:r>
            <w:r w:rsidR="00B8145D">
              <w:rPr>
                <w:rFonts w:cstheme="minorHAnsi"/>
              </w:rPr>
              <w:t xml:space="preserve">. </w:t>
            </w:r>
          </w:p>
        </w:tc>
        <w:tc>
          <w:tcPr>
            <w:tcW w:w="2532" w:type="dxa"/>
            <w:gridSpan w:val="3"/>
          </w:tcPr>
          <w:p w14:paraId="7D92F607" w14:textId="77777777" w:rsidR="00B8145D" w:rsidRPr="00003324" w:rsidRDefault="00B8145D" w:rsidP="00F606F8">
            <w:pPr>
              <w:rPr>
                <w:rFonts w:cstheme="minorHAnsi"/>
              </w:rPr>
            </w:pPr>
          </w:p>
          <w:p w14:paraId="09F55DF0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Potenciranje racionalnih brojeva</w:t>
            </w:r>
          </w:p>
        </w:tc>
        <w:tc>
          <w:tcPr>
            <w:tcW w:w="1445" w:type="dxa"/>
            <w:gridSpan w:val="2"/>
            <w:vAlign w:val="bottom"/>
          </w:tcPr>
          <w:p w14:paraId="2521692D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A.8.2.</w:t>
            </w:r>
          </w:p>
        </w:tc>
        <w:tc>
          <w:tcPr>
            <w:tcW w:w="698" w:type="dxa"/>
            <w:gridSpan w:val="2"/>
            <w:vAlign w:val="bottom"/>
          </w:tcPr>
          <w:p w14:paraId="0DCCA48A" w14:textId="3451D61B" w:rsidR="00B8145D" w:rsidRPr="00003324" w:rsidRDefault="009D6148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215" w:type="dxa"/>
            <w:vMerge/>
          </w:tcPr>
          <w:p w14:paraId="7ED0F6A7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665D092D" w14:textId="77777777" w:rsidTr="00187450">
        <w:trPr>
          <w:trHeight w:val="693"/>
          <w:jc w:val="center"/>
        </w:trPr>
        <w:tc>
          <w:tcPr>
            <w:tcW w:w="1184" w:type="dxa"/>
            <w:vAlign w:val="center"/>
          </w:tcPr>
          <w:p w14:paraId="00775AD5" w14:textId="0FF6D933" w:rsidR="00B8145D" w:rsidRPr="00003324" w:rsidRDefault="009D6148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  <w:r w:rsidR="00B8145D">
              <w:rPr>
                <w:rFonts w:cstheme="minorHAnsi"/>
              </w:rPr>
              <w:t xml:space="preserve">. – </w:t>
            </w:r>
            <w:r>
              <w:rPr>
                <w:rFonts w:cstheme="minorHAnsi"/>
              </w:rPr>
              <w:t>26</w:t>
            </w:r>
            <w:r w:rsidR="00B8145D">
              <w:rPr>
                <w:rFonts w:cstheme="minorHAnsi"/>
              </w:rPr>
              <w:t xml:space="preserve">. </w:t>
            </w:r>
          </w:p>
        </w:tc>
        <w:tc>
          <w:tcPr>
            <w:tcW w:w="2532" w:type="dxa"/>
            <w:gridSpan w:val="3"/>
          </w:tcPr>
          <w:p w14:paraId="7DE44A7B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Računanje s podatcima prikazanim znanstvenim zapisom</w:t>
            </w:r>
          </w:p>
        </w:tc>
        <w:tc>
          <w:tcPr>
            <w:tcW w:w="1445" w:type="dxa"/>
            <w:gridSpan w:val="2"/>
            <w:vAlign w:val="bottom"/>
          </w:tcPr>
          <w:p w14:paraId="3A0A5E3A" w14:textId="77777777" w:rsidR="00B8145D" w:rsidRPr="00F36B8D" w:rsidRDefault="00B8145D" w:rsidP="00F606F8">
            <w:pPr>
              <w:jc w:val="center"/>
              <w:rPr>
                <w:rFonts w:cstheme="minorHAnsi"/>
                <w:bCs/>
              </w:rPr>
            </w:pPr>
            <w:r w:rsidRPr="00003324">
              <w:rPr>
                <w:rFonts w:cstheme="minorHAnsi"/>
                <w:b/>
              </w:rPr>
              <w:t>A.8.2.</w:t>
            </w:r>
            <w:r>
              <w:rPr>
                <w:rFonts w:cstheme="minorHAnsi"/>
                <w:b/>
              </w:rPr>
              <w:t xml:space="preserve">  </w:t>
            </w:r>
            <w:r w:rsidRPr="00DA3043">
              <w:rPr>
                <w:rFonts w:cstheme="minorHAnsi"/>
                <w:b/>
              </w:rPr>
              <w:t>D.8.4.</w:t>
            </w:r>
          </w:p>
        </w:tc>
        <w:tc>
          <w:tcPr>
            <w:tcW w:w="698" w:type="dxa"/>
            <w:gridSpan w:val="2"/>
            <w:vAlign w:val="bottom"/>
          </w:tcPr>
          <w:p w14:paraId="3ACD9ABB" w14:textId="1838CF00" w:rsidR="00B8145D" w:rsidRPr="00003324" w:rsidRDefault="009D6148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215" w:type="dxa"/>
            <w:vMerge/>
          </w:tcPr>
          <w:p w14:paraId="7CB5D298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10D835AA" w14:textId="77777777" w:rsidTr="00187450">
        <w:trPr>
          <w:trHeight w:val="713"/>
          <w:jc w:val="center"/>
        </w:trPr>
        <w:tc>
          <w:tcPr>
            <w:tcW w:w="1184" w:type="dxa"/>
            <w:vAlign w:val="center"/>
          </w:tcPr>
          <w:p w14:paraId="1A35FC36" w14:textId="669204AA" w:rsidR="00B8145D" w:rsidRPr="00003324" w:rsidRDefault="00A4192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9D6148">
              <w:rPr>
                <w:rFonts w:cstheme="minorHAnsi"/>
              </w:rPr>
              <w:t>7</w:t>
            </w:r>
            <w:r w:rsidR="00B8145D">
              <w:rPr>
                <w:rFonts w:cstheme="minorHAnsi"/>
              </w:rPr>
              <w:t>.</w:t>
            </w:r>
            <w:r w:rsidR="009D6148">
              <w:rPr>
                <w:rFonts w:cstheme="minorHAnsi"/>
              </w:rPr>
              <w:t>, 28.</w:t>
            </w:r>
          </w:p>
        </w:tc>
        <w:tc>
          <w:tcPr>
            <w:tcW w:w="2532" w:type="dxa"/>
            <w:gridSpan w:val="3"/>
          </w:tcPr>
          <w:p w14:paraId="24195692" w14:textId="77777777" w:rsidR="00B8145D" w:rsidRPr="00003324" w:rsidRDefault="00B8145D" w:rsidP="00F606F8">
            <w:pPr>
              <w:rPr>
                <w:rFonts w:cstheme="minorHAnsi"/>
              </w:rPr>
            </w:pPr>
          </w:p>
          <w:p w14:paraId="7B1AE64B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Drugi korijen</w:t>
            </w:r>
          </w:p>
        </w:tc>
        <w:tc>
          <w:tcPr>
            <w:tcW w:w="1445" w:type="dxa"/>
            <w:gridSpan w:val="2"/>
            <w:vAlign w:val="bottom"/>
          </w:tcPr>
          <w:p w14:paraId="5201C17B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 w:rsidRPr="00003324">
              <w:rPr>
                <w:rFonts w:cstheme="minorHAnsi"/>
                <w:b/>
              </w:rPr>
              <w:t>A.8.1.</w:t>
            </w:r>
            <w:r w:rsidRPr="00003324">
              <w:rPr>
                <w:rFonts w:cstheme="minorHAnsi"/>
              </w:rPr>
              <w:t xml:space="preserve">  </w:t>
            </w:r>
          </w:p>
        </w:tc>
        <w:tc>
          <w:tcPr>
            <w:tcW w:w="698" w:type="dxa"/>
            <w:gridSpan w:val="2"/>
            <w:vAlign w:val="bottom"/>
          </w:tcPr>
          <w:p w14:paraId="28687DCD" w14:textId="6E03CE3C" w:rsidR="00B8145D" w:rsidRPr="00003324" w:rsidRDefault="00A4192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215" w:type="dxa"/>
            <w:vMerge/>
          </w:tcPr>
          <w:p w14:paraId="4BAEED73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1ED04124" w14:textId="77777777" w:rsidTr="00187450">
        <w:trPr>
          <w:trHeight w:val="693"/>
          <w:jc w:val="center"/>
        </w:trPr>
        <w:tc>
          <w:tcPr>
            <w:tcW w:w="1184" w:type="dxa"/>
            <w:vAlign w:val="center"/>
          </w:tcPr>
          <w:p w14:paraId="518F68EA" w14:textId="5EE71AF9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9D6148">
              <w:rPr>
                <w:rFonts w:cstheme="minorHAnsi"/>
              </w:rPr>
              <w:t>9</w:t>
            </w:r>
            <w:r>
              <w:rPr>
                <w:rFonts w:cstheme="minorHAnsi"/>
              </w:rPr>
              <w:t xml:space="preserve">. – </w:t>
            </w:r>
            <w:r w:rsidR="009D6148">
              <w:rPr>
                <w:rFonts w:cstheme="minorHAnsi"/>
              </w:rPr>
              <w:t>33</w:t>
            </w:r>
            <w:r>
              <w:rPr>
                <w:rFonts w:cstheme="minorHAnsi"/>
              </w:rPr>
              <w:t xml:space="preserve">. </w:t>
            </w:r>
          </w:p>
        </w:tc>
        <w:tc>
          <w:tcPr>
            <w:tcW w:w="2532" w:type="dxa"/>
            <w:gridSpan w:val="3"/>
          </w:tcPr>
          <w:p w14:paraId="05B8AEA8" w14:textId="77777777" w:rsidR="00B8145D" w:rsidRPr="00003324" w:rsidRDefault="00B8145D" w:rsidP="00F606F8">
            <w:pPr>
              <w:rPr>
                <w:rFonts w:cstheme="minorHAnsi"/>
              </w:rPr>
            </w:pPr>
          </w:p>
          <w:p w14:paraId="191107C0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Računanje s korijenima</w:t>
            </w:r>
          </w:p>
        </w:tc>
        <w:tc>
          <w:tcPr>
            <w:tcW w:w="1445" w:type="dxa"/>
            <w:gridSpan w:val="2"/>
            <w:vAlign w:val="bottom"/>
          </w:tcPr>
          <w:p w14:paraId="3D630460" w14:textId="77777777" w:rsidR="00B8145D" w:rsidRPr="00003324" w:rsidRDefault="00B8145D" w:rsidP="00F606F8">
            <w:pPr>
              <w:jc w:val="center"/>
              <w:rPr>
                <w:rFonts w:cstheme="minorHAnsi"/>
                <w:b/>
                <w:bCs/>
              </w:rPr>
            </w:pPr>
            <w:r w:rsidRPr="00003324">
              <w:rPr>
                <w:rFonts w:cstheme="minorHAnsi"/>
                <w:b/>
              </w:rPr>
              <w:t>A.8.1.</w:t>
            </w:r>
          </w:p>
        </w:tc>
        <w:tc>
          <w:tcPr>
            <w:tcW w:w="698" w:type="dxa"/>
            <w:gridSpan w:val="2"/>
            <w:vAlign w:val="bottom"/>
          </w:tcPr>
          <w:p w14:paraId="1AABB67C" w14:textId="3B03023B" w:rsidR="00B8145D" w:rsidRPr="00003324" w:rsidRDefault="009D6148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215" w:type="dxa"/>
            <w:vMerge/>
          </w:tcPr>
          <w:p w14:paraId="48848432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2AA97A4B" w14:textId="77777777" w:rsidTr="00187450">
        <w:trPr>
          <w:trHeight w:val="713"/>
          <w:jc w:val="center"/>
        </w:trPr>
        <w:tc>
          <w:tcPr>
            <w:tcW w:w="1184" w:type="dxa"/>
            <w:vAlign w:val="center"/>
          </w:tcPr>
          <w:p w14:paraId="365FC6CA" w14:textId="5A4D2B04" w:rsidR="00B8145D" w:rsidRPr="00003324" w:rsidRDefault="009D6148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34</w:t>
            </w:r>
            <w:r w:rsidR="00B8145D">
              <w:rPr>
                <w:rFonts w:cstheme="minorHAnsi"/>
              </w:rPr>
              <w:t xml:space="preserve">. – </w:t>
            </w:r>
            <w:r>
              <w:rPr>
                <w:rFonts w:cstheme="minorHAnsi"/>
              </w:rPr>
              <w:t>36</w:t>
            </w:r>
            <w:r w:rsidR="00B8145D">
              <w:rPr>
                <w:rFonts w:cstheme="minorHAnsi"/>
              </w:rPr>
              <w:t>.</w:t>
            </w:r>
          </w:p>
        </w:tc>
        <w:tc>
          <w:tcPr>
            <w:tcW w:w="2532" w:type="dxa"/>
            <w:gridSpan w:val="3"/>
          </w:tcPr>
          <w:p w14:paraId="1359FC84" w14:textId="77777777" w:rsidR="00B8145D" w:rsidRPr="00003324" w:rsidRDefault="00B8145D" w:rsidP="00F606F8">
            <w:pPr>
              <w:rPr>
                <w:rFonts w:cstheme="minorHAnsi"/>
              </w:rPr>
            </w:pPr>
          </w:p>
          <w:p w14:paraId="7E391237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Iracionalni brojevi</w:t>
            </w:r>
          </w:p>
        </w:tc>
        <w:tc>
          <w:tcPr>
            <w:tcW w:w="1445" w:type="dxa"/>
            <w:gridSpan w:val="2"/>
            <w:vAlign w:val="bottom"/>
          </w:tcPr>
          <w:p w14:paraId="6E7CC602" w14:textId="77777777" w:rsidR="00B8145D" w:rsidRPr="00003324" w:rsidRDefault="00B8145D" w:rsidP="00F606F8">
            <w:pPr>
              <w:jc w:val="center"/>
              <w:rPr>
                <w:rFonts w:cstheme="minorHAnsi"/>
                <w:bCs/>
              </w:rPr>
            </w:pPr>
            <w:r w:rsidRPr="00003324">
              <w:rPr>
                <w:rFonts w:cstheme="minorHAnsi"/>
              </w:rPr>
              <w:t xml:space="preserve">A.8.1.  A.8.2.  </w:t>
            </w:r>
            <w:r w:rsidRPr="00003324">
              <w:rPr>
                <w:rFonts w:cstheme="minorHAnsi"/>
                <w:b/>
              </w:rPr>
              <w:t>A.8.3</w:t>
            </w:r>
            <w:r w:rsidRPr="00003324">
              <w:rPr>
                <w:rFonts w:cstheme="minorHAnsi"/>
              </w:rPr>
              <w:t>.  D.8.4.</w:t>
            </w:r>
          </w:p>
        </w:tc>
        <w:tc>
          <w:tcPr>
            <w:tcW w:w="698" w:type="dxa"/>
            <w:gridSpan w:val="2"/>
            <w:vAlign w:val="bottom"/>
          </w:tcPr>
          <w:p w14:paraId="43C528A5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215" w:type="dxa"/>
            <w:vMerge/>
          </w:tcPr>
          <w:p w14:paraId="7DB52DC3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7A2AECFD" w14:textId="77777777" w:rsidTr="00187450">
        <w:trPr>
          <w:trHeight w:val="1050"/>
          <w:jc w:val="center"/>
        </w:trPr>
        <w:tc>
          <w:tcPr>
            <w:tcW w:w="1184" w:type="dxa"/>
            <w:vAlign w:val="center"/>
          </w:tcPr>
          <w:p w14:paraId="42C54AD0" w14:textId="6EEFD39E" w:rsidR="00B8145D" w:rsidRPr="00003324" w:rsidRDefault="009D6148" w:rsidP="00F606F8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37</w:t>
            </w:r>
            <w:r w:rsidR="00B8145D">
              <w:rPr>
                <w:rFonts w:eastAsia="Times New Roman" w:cstheme="minorHAnsi"/>
                <w:color w:val="000000"/>
                <w:lang w:eastAsia="hr-HR"/>
              </w:rPr>
              <w:t xml:space="preserve">. </w:t>
            </w:r>
            <w:r>
              <w:rPr>
                <w:rFonts w:eastAsia="Times New Roman" w:cstheme="minorHAnsi"/>
                <w:color w:val="000000"/>
                <w:lang w:eastAsia="hr-HR"/>
              </w:rPr>
              <w:t>–</w:t>
            </w:r>
            <w:r w:rsidR="00B8145D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41. </w:t>
            </w:r>
          </w:p>
        </w:tc>
        <w:tc>
          <w:tcPr>
            <w:tcW w:w="2532" w:type="dxa"/>
            <w:gridSpan w:val="3"/>
          </w:tcPr>
          <w:p w14:paraId="25D3F6EA" w14:textId="77777777" w:rsidR="00B8145D" w:rsidRPr="00003324" w:rsidRDefault="00B8145D" w:rsidP="00F606F8">
            <w:pPr>
              <w:rPr>
                <w:rFonts w:eastAsia="Times New Roman" w:cstheme="minorHAnsi"/>
                <w:color w:val="000000"/>
                <w:lang w:eastAsia="hr-HR"/>
              </w:rPr>
            </w:pPr>
          </w:p>
          <w:p w14:paraId="4FB43152" w14:textId="77777777" w:rsidR="00B8145D" w:rsidRPr="00003324" w:rsidRDefault="00B8145D" w:rsidP="00F606F8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003324">
              <w:rPr>
                <w:rFonts w:eastAsia="Times New Roman" w:cstheme="minorHAnsi"/>
                <w:color w:val="000000"/>
                <w:lang w:eastAsia="hr-HR"/>
              </w:rPr>
              <w:t>Usustavljivanje i vrednovanje naučenoga</w:t>
            </w:r>
          </w:p>
        </w:tc>
        <w:tc>
          <w:tcPr>
            <w:tcW w:w="1445" w:type="dxa"/>
            <w:gridSpan w:val="2"/>
            <w:vAlign w:val="bottom"/>
          </w:tcPr>
          <w:p w14:paraId="4ED4E71D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</w:p>
        </w:tc>
        <w:tc>
          <w:tcPr>
            <w:tcW w:w="698" w:type="dxa"/>
            <w:gridSpan w:val="2"/>
            <w:vAlign w:val="bottom"/>
          </w:tcPr>
          <w:p w14:paraId="58B31295" w14:textId="33E78731" w:rsidR="00B8145D" w:rsidRPr="00003324" w:rsidRDefault="009D6148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215" w:type="dxa"/>
            <w:vMerge/>
          </w:tcPr>
          <w:p w14:paraId="68DCD02B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5681A817" w14:textId="77777777" w:rsidTr="00187450">
        <w:trPr>
          <w:trHeight w:val="693"/>
          <w:jc w:val="center"/>
        </w:trPr>
        <w:tc>
          <w:tcPr>
            <w:tcW w:w="1184" w:type="dxa"/>
            <w:vAlign w:val="center"/>
          </w:tcPr>
          <w:p w14:paraId="5BD2B147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977" w:type="dxa"/>
            <w:gridSpan w:val="5"/>
          </w:tcPr>
          <w:p w14:paraId="3CE7C4F0" w14:textId="77777777" w:rsidR="00B8145D" w:rsidRPr="00003324" w:rsidRDefault="00B8145D" w:rsidP="00F606F8">
            <w:pPr>
              <w:jc w:val="right"/>
              <w:rPr>
                <w:rFonts w:cstheme="minorHAnsi"/>
                <w:b/>
              </w:rPr>
            </w:pPr>
          </w:p>
          <w:p w14:paraId="227B045B" w14:textId="77777777" w:rsidR="00B8145D" w:rsidRPr="00003324" w:rsidRDefault="00B8145D" w:rsidP="00F606F8">
            <w:pPr>
              <w:jc w:val="right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Ukupno:</w:t>
            </w:r>
          </w:p>
        </w:tc>
        <w:tc>
          <w:tcPr>
            <w:tcW w:w="698" w:type="dxa"/>
            <w:gridSpan w:val="2"/>
          </w:tcPr>
          <w:p w14:paraId="6462D060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</w:p>
          <w:p w14:paraId="3DE0F15B" w14:textId="0D2803DF" w:rsidR="00B8145D" w:rsidRPr="00003324" w:rsidRDefault="009D6148" w:rsidP="00F606F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32</w:t>
            </w:r>
          </w:p>
        </w:tc>
        <w:tc>
          <w:tcPr>
            <w:tcW w:w="2215" w:type="dxa"/>
            <w:vMerge/>
          </w:tcPr>
          <w:p w14:paraId="7997FAE9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</w:tbl>
    <w:p w14:paraId="02D9561F" w14:textId="77777777" w:rsidR="003A2E1B" w:rsidRDefault="003A2E1B" w:rsidP="00B8145D">
      <w:pPr>
        <w:rPr>
          <w:rFonts w:cstheme="minorHAnsi"/>
          <w:b/>
          <w:sz w:val="28"/>
        </w:rPr>
      </w:pPr>
    </w:p>
    <w:p w14:paraId="5D585177" w14:textId="77777777" w:rsidR="003A2E1B" w:rsidRDefault="003A2E1B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65406F8D" w14:textId="58154144" w:rsidR="00B8145D" w:rsidRPr="00003324" w:rsidRDefault="003A2E1B" w:rsidP="00B8145D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R</w:t>
      </w:r>
      <w:r w:rsidR="00B8145D" w:rsidRPr="00003324">
        <w:rPr>
          <w:rFonts w:cstheme="minorHAnsi"/>
          <w:b/>
          <w:sz w:val="28"/>
        </w:rPr>
        <w:t>azrad</w:t>
      </w:r>
      <w:r>
        <w:rPr>
          <w:rFonts w:cstheme="minorHAnsi"/>
          <w:b/>
          <w:sz w:val="28"/>
        </w:rPr>
        <w:t>a</w:t>
      </w:r>
      <w:r w:rsidR="00B8145D" w:rsidRPr="00003324">
        <w:rPr>
          <w:rFonts w:cstheme="minorHAnsi"/>
          <w:b/>
          <w:sz w:val="28"/>
        </w:rPr>
        <w:t xml:space="preserve"> teme: </w:t>
      </w:r>
      <w:r w:rsidR="00B8145D" w:rsidRPr="00003324">
        <w:rPr>
          <w:rFonts w:cstheme="minorHAnsi"/>
          <w:b/>
          <w:sz w:val="28"/>
          <w:u w:val="single"/>
        </w:rPr>
        <w:t>Algebarski izrazi, jednadžbe i njihova rješenja</w:t>
      </w:r>
    </w:p>
    <w:tbl>
      <w:tblPr>
        <w:tblStyle w:val="TableGrid"/>
        <w:tblW w:w="4385" w:type="pct"/>
        <w:jc w:val="center"/>
        <w:tblLook w:val="04A0" w:firstRow="1" w:lastRow="0" w:firstColumn="1" w:lastColumn="0" w:noHBand="0" w:noVBand="1"/>
      </w:tblPr>
      <w:tblGrid>
        <w:gridCol w:w="1276"/>
        <w:gridCol w:w="2593"/>
        <w:gridCol w:w="1337"/>
        <w:gridCol w:w="687"/>
        <w:gridCol w:w="2054"/>
      </w:tblGrid>
      <w:tr w:rsidR="00B8145D" w:rsidRPr="00003324" w14:paraId="18FC0005" w14:textId="77777777" w:rsidTr="00F606F8">
        <w:trPr>
          <w:jc w:val="center"/>
        </w:trPr>
        <w:tc>
          <w:tcPr>
            <w:tcW w:w="1515" w:type="dxa"/>
            <w:shd w:val="clear" w:color="auto" w:fill="D9D9D9" w:themeFill="background1" w:themeFillShade="D9"/>
            <w:vAlign w:val="center"/>
          </w:tcPr>
          <w:p w14:paraId="74047219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Redni broj sata</w:t>
            </w:r>
          </w:p>
        </w:tc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699A2F47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Razrada teme</w:t>
            </w:r>
          </w:p>
        </w:tc>
        <w:tc>
          <w:tcPr>
            <w:tcW w:w="1591" w:type="dxa"/>
            <w:shd w:val="clear" w:color="auto" w:fill="D9D9D9" w:themeFill="background1" w:themeFillShade="D9"/>
            <w:vAlign w:val="center"/>
          </w:tcPr>
          <w:p w14:paraId="5B149CEB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Ishodi</w:t>
            </w:r>
          </w:p>
        </w:tc>
        <w:tc>
          <w:tcPr>
            <w:tcW w:w="729" w:type="dxa"/>
            <w:shd w:val="clear" w:color="auto" w:fill="D9D9D9" w:themeFill="background1" w:themeFillShade="D9"/>
            <w:vAlign w:val="center"/>
          </w:tcPr>
          <w:p w14:paraId="40D4D350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Broj sati</w:t>
            </w:r>
          </w:p>
        </w:tc>
        <w:tc>
          <w:tcPr>
            <w:tcW w:w="2176" w:type="dxa"/>
            <w:shd w:val="clear" w:color="auto" w:fill="D9D9D9" w:themeFill="background1" w:themeFillShade="D9"/>
            <w:vAlign w:val="center"/>
          </w:tcPr>
          <w:p w14:paraId="3FBB8C23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Međupredmetne teme i korelacija</w:t>
            </w:r>
          </w:p>
        </w:tc>
      </w:tr>
      <w:tr w:rsidR="00B8145D" w:rsidRPr="00003324" w14:paraId="6427A0FE" w14:textId="77777777" w:rsidTr="00F606F8">
        <w:trPr>
          <w:jc w:val="center"/>
        </w:trPr>
        <w:tc>
          <w:tcPr>
            <w:tcW w:w="1515" w:type="dxa"/>
            <w:vAlign w:val="center"/>
          </w:tcPr>
          <w:p w14:paraId="16998979" w14:textId="5732DC68" w:rsidR="00B8145D" w:rsidRPr="00003324" w:rsidRDefault="009D6148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</w:t>
            </w:r>
            <w:r w:rsidR="00B8145D">
              <w:rPr>
                <w:rFonts w:cstheme="minorHAnsi"/>
              </w:rPr>
              <w:t xml:space="preserve">. – </w:t>
            </w:r>
            <w:r>
              <w:rPr>
                <w:rFonts w:cstheme="minorHAnsi"/>
              </w:rPr>
              <w:t>44</w:t>
            </w:r>
            <w:r w:rsidR="00B8145D">
              <w:rPr>
                <w:rFonts w:cstheme="minorHAnsi"/>
              </w:rPr>
              <w:t>.</w:t>
            </w:r>
          </w:p>
        </w:tc>
        <w:tc>
          <w:tcPr>
            <w:tcW w:w="3055" w:type="dxa"/>
          </w:tcPr>
          <w:p w14:paraId="1B3BAFA4" w14:textId="77777777" w:rsidR="00B8145D" w:rsidRPr="00003324" w:rsidRDefault="00B8145D" w:rsidP="00F606F8">
            <w:pPr>
              <w:rPr>
                <w:rFonts w:cstheme="minorHAnsi"/>
              </w:rPr>
            </w:pPr>
          </w:p>
          <w:p w14:paraId="5BCDE165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Algebarski izrazi</w:t>
            </w:r>
          </w:p>
        </w:tc>
        <w:tc>
          <w:tcPr>
            <w:tcW w:w="1591" w:type="dxa"/>
            <w:vAlign w:val="bottom"/>
          </w:tcPr>
          <w:p w14:paraId="044CD016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 w:rsidRPr="00003324">
              <w:rPr>
                <w:rFonts w:cstheme="minorHAnsi"/>
              </w:rPr>
              <w:t xml:space="preserve">A.8.2.  </w:t>
            </w:r>
            <w:r w:rsidRPr="00003324">
              <w:rPr>
                <w:rFonts w:cstheme="minorHAnsi"/>
                <w:b/>
              </w:rPr>
              <w:t>B.8.1.</w:t>
            </w:r>
          </w:p>
        </w:tc>
        <w:tc>
          <w:tcPr>
            <w:tcW w:w="729" w:type="dxa"/>
            <w:vAlign w:val="bottom"/>
          </w:tcPr>
          <w:p w14:paraId="11D7A127" w14:textId="3D0135E4" w:rsidR="00B8145D" w:rsidRPr="00003324" w:rsidRDefault="009D6148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176" w:type="dxa"/>
            <w:vMerge w:val="restart"/>
          </w:tcPr>
          <w:p w14:paraId="184E21BF" w14:textId="77777777" w:rsidR="00B8145D" w:rsidRPr="00003324" w:rsidRDefault="00B8145D" w:rsidP="00F606F8">
            <w:pPr>
              <w:rPr>
                <w:rFonts w:cstheme="minorHAnsi"/>
                <w:u w:val="single"/>
              </w:rPr>
            </w:pPr>
          </w:p>
          <w:p w14:paraId="0871684B" w14:textId="77777777" w:rsidR="00B8145D" w:rsidRPr="00003324" w:rsidRDefault="00B8145D" w:rsidP="00F606F8">
            <w:pPr>
              <w:rPr>
                <w:rFonts w:cstheme="minorHAnsi"/>
                <w:u w:val="single"/>
              </w:rPr>
            </w:pPr>
            <w:r w:rsidRPr="00003324">
              <w:rPr>
                <w:rFonts w:cstheme="minorHAnsi"/>
                <w:u w:val="single"/>
              </w:rPr>
              <w:t>Međupredmetne teme:</w:t>
            </w:r>
          </w:p>
          <w:p w14:paraId="01BAB8CD" w14:textId="77777777" w:rsidR="00B8145D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 xml:space="preserve">Učiti kako učiti, Poduzetništvo, </w:t>
            </w:r>
          </w:p>
          <w:p w14:paraId="735042BF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 xml:space="preserve">Osobni i socijalni razvoj, </w:t>
            </w:r>
          </w:p>
          <w:p w14:paraId="691D9505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Uporaba IKT-a</w:t>
            </w:r>
          </w:p>
          <w:p w14:paraId="2EEAC67F" w14:textId="77777777" w:rsidR="00B8145D" w:rsidRPr="00003324" w:rsidRDefault="00B8145D" w:rsidP="00F606F8">
            <w:pPr>
              <w:rPr>
                <w:rFonts w:cstheme="minorHAnsi"/>
                <w:u w:val="single"/>
              </w:rPr>
            </w:pPr>
          </w:p>
          <w:p w14:paraId="7FCDBC44" w14:textId="77777777" w:rsidR="00B8145D" w:rsidRPr="00003324" w:rsidRDefault="00B8145D" w:rsidP="00F606F8">
            <w:pPr>
              <w:rPr>
                <w:rFonts w:cstheme="minorHAnsi"/>
                <w:u w:val="single"/>
              </w:rPr>
            </w:pPr>
            <w:r w:rsidRPr="00003324">
              <w:rPr>
                <w:rFonts w:cstheme="minorHAnsi"/>
                <w:u w:val="single"/>
              </w:rPr>
              <w:t>Korelacija:</w:t>
            </w:r>
          </w:p>
          <w:p w14:paraId="12BC7D82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Hrvatski jezik, Geogra</w:t>
            </w:r>
            <w:r w:rsidRPr="00003324">
              <w:rPr>
                <w:rFonts w:ascii="Calibri" w:hAnsi="Calibri" w:cs="Calibri"/>
              </w:rPr>
              <w:t>fi</w:t>
            </w:r>
            <w:r>
              <w:rPr>
                <w:rFonts w:cstheme="minorHAnsi"/>
              </w:rPr>
              <w:t xml:space="preserve">ja, Fizika, Kemija, </w:t>
            </w:r>
            <w:r w:rsidRPr="00003324">
              <w:rPr>
                <w:rFonts w:cstheme="minorHAnsi"/>
              </w:rPr>
              <w:t>Biologija</w:t>
            </w:r>
          </w:p>
        </w:tc>
      </w:tr>
      <w:tr w:rsidR="00B8145D" w:rsidRPr="00003324" w14:paraId="5297EDA3" w14:textId="77777777" w:rsidTr="00F606F8">
        <w:trPr>
          <w:jc w:val="center"/>
        </w:trPr>
        <w:tc>
          <w:tcPr>
            <w:tcW w:w="1515" w:type="dxa"/>
            <w:vAlign w:val="center"/>
          </w:tcPr>
          <w:p w14:paraId="5F581606" w14:textId="00AA207A" w:rsidR="00B8145D" w:rsidRPr="00003324" w:rsidRDefault="009D6148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B8145D">
              <w:rPr>
                <w:rFonts w:cstheme="minorHAnsi"/>
              </w:rPr>
              <w:t xml:space="preserve">5. – </w:t>
            </w:r>
            <w:r>
              <w:rPr>
                <w:rFonts w:cstheme="minorHAnsi"/>
              </w:rPr>
              <w:t>48</w:t>
            </w:r>
            <w:r w:rsidR="00B8145D">
              <w:rPr>
                <w:rFonts w:cstheme="minorHAnsi"/>
              </w:rPr>
              <w:t xml:space="preserve">. </w:t>
            </w:r>
          </w:p>
        </w:tc>
        <w:tc>
          <w:tcPr>
            <w:tcW w:w="3055" w:type="dxa"/>
          </w:tcPr>
          <w:p w14:paraId="5151D7A5" w14:textId="77777777" w:rsidR="00B8145D" w:rsidRPr="00003324" w:rsidRDefault="00B8145D" w:rsidP="00F606F8">
            <w:pPr>
              <w:rPr>
                <w:rFonts w:cstheme="minorHAnsi"/>
              </w:rPr>
            </w:pPr>
          </w:p>
          <w:p w14:paraId="4BCAAB42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Linearne jednadžbe</w:t>
            </w:r>
          </w:p>
        </w:tc>
        <w:tc>
          <w:tcPr>
            <w:tcW w:w="1591" w:type="dxa"/>
            <w:vAlign w:val="bottom"/>
          </w:tcPr>
          <w:p w14:paraId="3918E668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 w:rsidRPr="00003324">
              <w:rPr>
                <w:rFonts w:cstheme="minorHAnsi"/>
                <w:b/>
              </w:rPr>
              <w:t>B.8.3.</w:t>
            </w:r>
            <w:r w:rsidRPr="00003324">
              <w:rPr>
                <w:rFonts w:cstheme="minorHAnsi"/>
              </w:rPr>
              <w:t xml:space="preserve">  D.8.4.</w:t>
            </w:r>
          </w:p>
        </w:tc>
        <w:tc>
          <w:tcPr>
            <w:tcW w:w="729" w:type="dxa"/>
            <w:vAlign w:val="bottom"/>
          </w:tcPr>
          <w:p w14:paraId="0B4BFF0C" w14:textId="6CD4C8CD" w:rsidR="00B8145D" w:rsidRPr="00003324" w:rsidRDefault="009D6148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176" w:type="dxa"/>
            <w:vMerge/>
          </w:tcPr>
          <w:p w14:paraId="7D842BF9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7E34C058" w14:textId="77777777" w:rsidTr="00F606F8">
        <w:trPr>
          <w:jc w:val="center"/>
        </w:trPr>
        <w:tc>
          <w:tcPr>
            <w:tcW w:w="1515" w:type="dxa"/>
            <w:vAlign w:val="center"/>
          </w:tcPr>
          <w:p w14:paraId="29845B8F" w14:textId="4D3446C4" w:rsidR="00B8145D" w:rsidRPr="00003324" w:rsidRDefault="009D6148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49</w:t>
            </w:r>
            <w:r w:rsidR="00B8145D">
              <w:rPr>
                <w:rFonts w:cstheme="minorHAnsi"/>
              </w:rPr>
              <w:t xml:space="preserve">. – </w:t>
            </w:r>
            <w:r w:rsidR="00DA7BFF">
              <w:rPr>
                <w:rFonts w:cstheme="minorHAnsi"/>
              </w:rPr>
              <w:t>52</w:t>
            </w:r>
            <w:r w:rsidR="00B8145D">
              <w:rPr>
                <w:rFonts w:cstheme="minorHAnsi"/>
              </w:rPr>
              <w:t xml:space="preserve">. </w:t>
            </w:r>
          </w:p>
        </w:tc>
        <w:tc>
          <w:tcPr>
            <w:tcW w:w="3055" w:type="dxa"/>
          </w:tcPr>
          <w:p w14:paraId="55B95284" w14:textId="77777777" w:rsidR="00B8145D" w:rsidRPr="00003324" w:rsidRDefault="00B8145D" w:rsidP="00F606F8">
            <w:pPr>
              <w:rPr>
                <w:rFonts w:cstheme="minorHAnsi"/>
              </w:rPr>
            </w:pPr>
          </w:p>
          <w:p w14:paraId="419F7C6D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Proporcija ili razmjer</w:t>
            </w:r>
          </w:p>
        </w:tc>
        <w:tc>
          <w:tcPr>
            <w:tcW w:w="1591" w:type="dxa"/>
            <w:vAlign w:val="bottom"/>
          </w:tcPr>
          <w:p w14:paraId="1E753FB6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 w:rsidRPr="00003324">
              <w:rPr>
                <w:rFonts w:cstheme="minorHAnsi"/>
                <w:b/>
              </w:rPr>
              <w:t>B.8.2.</w:t>
            </w:r>
            <w:r w:rsidRPr="00003324">
              <w:rPr>
                <w:rFonts w:cstheme="minorHAnsi"/>
              </w:rPr>
              <w:t xml:space="preserve">  B.8.3</w:t>
            </w:r>
            <w:r w:rsidRPr="00003324">
              <w:rPr>
                <w:rFonts w:cstheme="minorHAnsi"/>
                <w:b/>
              </w:rPr>
              <w:t xml:space="preserve">  </w:t>
            </w:r>
            <w:r w:rsidRPr="00003324">
              <w:rPr>
                <w:rFonts w:cstheme="minorHAnsi"/>
              </w:rPr>
              <w:t>D.8.4.  E.8.2.</w:t>
            </w:r>
          </w:p>
        </w:tc>
        <w:tc>
          <w:tcPr>
            <w:tcW w:w="729" w:type="dxa"/>
            <w:vAlign w:val="bottom"/>
          </w:tcPr>
          <w:p w14:paraId="1319E1FE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176" w:type="dxa"/>
            <w:vMerge/>
          </w:tcPr>
          <w:p w14:paraId="62FF7B94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25593704" w14:textId="77777777" w:rsidTr="00F606F8">
        <w:trPr>
          <w:jc w:val="center"/>
        </w:trPr>
        <w:tc>
          <w:tcPr>
            <w:tcW w:w="1515" w:type="dxa"/>
            <w:vAlign w:val="center"/>
          </w:tcPr>
          <w:p w14:paraId="48C3D92B" w14:textId="757DD8B0" w:rsidR="00B8145D" w:rsidRPr="00003324" w:rsidRDefault="00DA7BFF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  <w:r w:rsidR="00B8145D">
              <w:rPr>
                <w:rFonts w:cstheme="minorHAnsi"/>
              </w:rPr>
              <w:t xml:space="preserve">. – </w:t>
            </w:r>
            <w:r>
              <w:rPr>
                <w:rFonts w:cstheme="minorHAnsi"/>
              </w:rPr>
              <w:t>55</w:t>
            </w:r>
            <w:r w:rsidR="00B8145D">
              <w:rPr>
                <w:rFonts w:cstheme="minorHAnsi"/>
              </w:rPr>
              <w:t xml:space="preserve">. </w:t>
            </w:r>
          </w:p>
        </w:tc>
        <w:tc>
          <w:tcPr>
            <w:tcW w:w="3055" w:type="dxa"/>
          </w:tcPr>
          <w:p w14:paraId="1C6F215D" w14:textId="77777777" w:rsidR="00B8145D" w:rsidRPr="00003324" w:rsidRDefault="00B8145D" w:rsidP="00F606F8">
            <w:pPr>
              <w:rPr>
                <w:rFonts w:cstheme="minorHAnsi"/>
              </w:rPr>
            </w:pPr>
          </w:p>
          <w:p w14:paraId="6E5F9EFC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Kamatni račun</w:t>
            </w:r>
          </w:p>
        </w:tc>
        <w:tc>
          <w:tcPr>
            <w:tcW w:w="1591" w:type="dxa"/>
            <w:vAlign w:val="bottom"/>
          </w:tcPr>
          <w:p w14:paraId="65631E35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 w:rsidRPr="00003324">
              <w:rPr>
                <w:rFonts w:cstheme="minorHAnsi"/>
              </w:rPr>
              <w:t>B.8.3</w:t>
            </w:r>
            <w:r w:rsidRPr="00003324">
              <w:rPr>
                <w:rFonts w:cstheme="minorHAnsi"/>
                <w:b/>
              </w:rPr>
              <w:t xml:space="preserve">  </w:t>
            </w:r>
            <w:r w:rsidRPr="00003324">
              <w:rPr>
                <w:rFonts w:cstheme="minorHAnsi"/>
              </w:rPr>
              <w:t xml:space="preserve">D.8.4.  </w:t>
            </w:r>
            <w:r w:rsidRPr="00003324">
              <w:rPr>
                <w:rFonts w:cstheme="minorHAnsi"/>
                <w:b/>
              </w:rPr>
              <w:t>E.8.2.</w:t>
            </w:r>
          </w:p>
        </w:tc>
        <w:tc>
          <w:tcPr>
            <w:tcW w:w="729" w:type="dxa"/>
            <w:vAlign w:val="bottom"/>
          </w:tcPr>
          <w:p w14:paraId="268AD06A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176" w:type="dxa"/>
            <w:vMerge/>
          </w:tcPr>
          <w:p w14:paraId="366A4155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2BE8EC1E" w14:textId="77777777" w:rsidTr="00F606F8">
        <w:trPr>
          <w:jc w:val="center"/>
        </w:trPr>
        <w:tc>
          <w:tcPr>
            <w:tcW w:w="1515" w:type="dxa"/>
            <w:vAlign w:val="center"/>
          </w:tcPr>
          <w:p w14:paraId="6AA065D3" w14:textId="6DBDDFDF" w:rsidR="00B8145D" w:rsidRPr="00003324" w:rsidRDefault="00DA7BFF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56</w:t>
            </w:r>
            <w:r w:rsidR="00B8145D">
              <w:rPr>
                <w:rFonts w:cstheme="minorHAnsi"/>
              </w:rPr>
              <w:t xml:space="preserve">. – </w:t>
            </w:r>
            <w:r>
              <w:rPr>
                <w:rFonts w:cstheme="minorHAnsi"/>
              </w:rPr>
              <w:t>58</w:t>
            </w:r>
            <w:r w:rsidR="00B8145D">
              <w:rPr>
                <w:rFonts w:cstheme="minorHAnsi"/>
              </w:rPr>
              <w:t xml:space="preserve">. </w:t>
            </w:r>
          </w:p>
        </w:tc>
        <w:tc>
          <w:tcPr>
            <w:tcW w:w="3055" w:type="dxa"/>
          </w:tcPr>
          <w:p w14:paraId="266F3389" w14:textId="77777777" w:rsidR="00B8145D" w:rsidRPr="00003324" w:rsidRDefault="00B8145D" w:rsidP="00F606F8">
            <w:pPr>
              <w:rPr>
                <w:rFonts w:cstheme="minorHAnsi"/>
              </w:rPr>
            </w:pPr>
          </w:p>
          <w:p w14:paraId="1318C71E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Vjerojatnost događaja</w:t>
            </w:r>
          </w:p>
        </w:tc>
        <w:tc>
          <w:tcPr>
            <w:tcW w:w="1591" w:type="dxa"/>
            <w:vAlign w:val="bottom"/>
          </w:tcPr>
          <w:p w14:paraId="389B9427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E.8.1.</w:t>
            </w:r>
          </w:p>
        </w:tc>
        <w:tc>
          <w:tcPr>
            <w:tcW w:w="729" w:type="dxa"/>
            <w:vAlign w:val="bottom"/>
          </w:tcPr>
          <w:p w14:paraId="438F763B" w14:textId="38F22B87" w:rsidR="00B8145D" w:rsidRPr="00003324" w:rsidRDefault="009D6148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176" w:type="dxa"/>
            <w:vMerge/>
          </w:tcPr>
          <w:p w14:paraId="71B79C02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4A658914" w14:textId="77777777" w:rsidTr="00F606F8">
        <w:trPr>
          <w:jc w:val="center"/>
        </w:trPr>
        <w:tc>
          <w:tcPr>
            <w:tcW w:w="1515" w:type="dxa"/>
            <w:vAlign w:val="center"/>
          </w:tcPr>
          <w:p w14:paraId="21B70A40" w14:textId="36309054" w:rsidR="00B8145D" w:rsidRPr="00003324" w:rsidRDefault="00DA7BFF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59</w:t>
            </w:r>
            <w:r w:rsidR="00B8145D">
              <w:rPr>
                <w:rFonts w:cstheme="minorHAnsi"/>
              </w:rPr>
              <w:t xml:space="preserve">. – </w:t>
            </w:r>
            <w:r>
              <w:rPr>
                <w:rFonts w:cstheme="minorHAnsi"/>
              </w:rPr>
              <w:t>61</w:t>
            </w:r>
            <w:r w:rsidR="00B8145D">
              <w:rPr>
                <w:rFonts w:cstheme="minorHAnsi"/>
              </w:rPr>
              <w:t xml:space="preserve">. </w:t>
            </w:r>
          </w:p>
        </w:tc>
        <w:tc>
          <w:tcPr>
            <w:tcW w:w="3055" w:type="dxa"/>
          </w:tcPr>
          <w:p w14:paraId="0610FA71" w14:textId="77777777" w:rsidR="00B8145D" w:rsidRPr="00003324" w:rsidRDefault="00B8145D" w:rsidP="00F606F8">
            <w:pPr>
              <w:rPr>
                <w:rFonts w:cstheme="minorHAnsi"/>
              </w:rPr>
            </w:pPr>
          </w:p>
          <w:p w14:paraId="54647593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Kvadratne jednadžbe</w:t>
            </w:r>
          </w:p>
        </w:tc>
        <w:tc>
          <w:tcPr>
            <w:tcW w:w="1591" w:type="dxa"/>
            <w:vAlign w:val="bottom"/>
          </w:tcPr>
          <w:p w14:paraId="2CFF6EE8" w14:textId="77777777" w:rsidR="00B8145D" w:rsidRPr="00003324" w:rsidRDefault="00B8145D" w:rsidP="00F606F8">
            <w:pPr>
              <w:jc w:val="center"/>
              <w:rPr>
                <w:rFonts w:cstheme="minorHAnsi"/>
                <w:bCs/>
              </w:rPr>
            </w:pPr>
            <w:r w:rsidRPr="00003324">
              <w:rPr>
                <w:rFonts w:cstheme="minorHAnsi"/>
              </w:rPr>
              <w:t xml:space="preserve">A.8.1.  </w:t>
            </w:r>
            <w:r w:rsidRPr="00003324">
              <w:rPr>
                <w:rFonts w:cstheme="minorHAnsi"/>
                <w:b/>
              </w:rPr>
              <w:t>B.8.5.</w:t>
            </w:r>
            <w:r w:rsidRPr="00003324">
              <w:rPr>
                <w:rFonts w:cstheme="minorHAnsi"/>
              </w:rPr>
              <w:t xml:space="preserve">  D.8.4</w:t>
            </w:r>
          </w:p>
        </w:tc>
        <w:tc>
          <w:tcPr>
            <w:tcW w:w="729" w:type="dxa"/>
            <w:vAlign w:val="bottom"/>
          </w:tcPr>
          <w:p w14:paraId="5E4E8056" w14:textId="738C5C97" w:rsidR="00B8145D" w:rsidRPr="00003324" w:rsidRDefault="009D6148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176" w:type="dxa"/>
            <w:vMerge/>
          </w:tcPr>
          <w:p w14:paraId="049E5D14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43593261" w14:textId="77777777" w:rsidTr="00F606F8">
        <w:trPr>
          <w:jc w:val="center"/>
        </w:trPr>
        <w:tc>
          <w:tcPr>
            <w:tcW w:w="1515" w:type="dxa"/>
            <w:vAlign w:val="center"/>
          </w:tcPr>
          <w:p w14:paraId="3448A2AD" w14:textId="2F761AA6" w:rsidR="00B8145D" w:rsidRPr="00003324" w:rsidRDefault="00DA7BFF" w:rsidP="00F606F8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62</w:t>
            </w:r>
            <w:r w:rsidR="00B8145D">
              <w:rPr>
                <w:rFonts w:eastAsia="Times New Roman" w:cstheme="minorHAnsi"/>
                <w:color w:val="000000"/>
                <w:lang w:eastAsia="hr-HR"/>
              </w:rPr>
              <w:t xml:space="preserve">. – </w:t>
            </w:r>
            <w:r w:rsidR="009D6148">
              <w:rPr>
                <w:rFonts w:eastAsia="Times New Roman" w:cstheme="minorHAnsi"/>
                <w:color w:val="000000"/>
                <w:lang w:eastAsia="hr-HR"/>
              </w:rPr>
              <w:t>65</w:t>
            </w:r>
            <w:r w:rsidR="00B8145D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3055" w:type="dxa"/>
          </w:tcPr>
          <w:p w14:paraId="61959B97" w14:textId="77777777" w:rsidR="00B8145D" w:rsidRPr="00003324" w:rsidRDefault="00B8145D" w:rsidP="00F606F8">
            <w:pPr>
              <w:rPr>
                <w:rFonts w:eastAsia="Times New Roman" w:cstheme="minorHAnsi"/>
                <w:color w:val="000000"/>
                <w:lang w:eastAsia="hr-HR"/>
              </w:rPr>
            </w:pPr>
          </w:p>
          <w:p w14:paraId="437EDA67" w14:textId="77777777" w:rsidR="00B8145D" w:rsidRPr="00003324" w:rsidRDefault="00B8145D" w:rsidP="00F606F8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003324">
              <w:rPr>
                <w:rFonts w:eastAsia="Times New Roman" w:cstheme="minorHAnsi"/>
                <w:color w:val="000000"/>
                <w:lang w:eastAsia="hr-HR"/>
              </w:rPr>
              <w:t>Usustavljivanje i vrednovanje naučenoga</w:t>
            </w:r>
          </w:p>
        </w:tc>
        <w:tc>
          <w:tcPr>
            <w:tcW w:w="1591" w:type="dxa"/>
            <w:vAlign w:val="bottom"/>
          </w:tcPr>
          <w:p w14:paraId="748D867E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dxa"/>
            <w:vAlign w:val="bottom"/>
          </w:tcPr>
          <w:p w14:paraId="746D913F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176" w:type="dxa"/>
            <w:vMerge/>
          </w:tcPr>
          <w:p w14:paraId="2A6A194C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170052C2" w14:textId="77777777" w:rsidTr="00F606F8">
        <w:trPr>
          <w:jc w:val="center"/>
        </w:trPr>
        <w:tc>
          <w:tcPr>
            <w:tcW w:w="1515" w:type="dxa"/>
            <w:vAlign w:val="center"/>
          </w:tcPr>
          <w:p w14:paraId="4FEE8ECD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646" w:type="dxa"/>
            <w:gridSpan w:val="2"/>
          </w:tcPr>
          <w:p w14:paraId="0DE926F7" w14:textId="77777777" w:rsidR="00B8145D" w:rsidRPr="00003324" w:rsidRDefault="00B8145D" w:rsidP="00F606F8">
            <w:pPr>
              <w:jc w:val="right"/>
              <w:rPr>
                <w:rFonts w:cstheme="minorHAnsi"/>
                <w:b/>
              </w:rPr>
            </w:pPr>
          </w:p>
          <w:p w14:paraId="44889910" w14:textId="77777777" w:rsidR="00B8145D" w:rsidRPr="00003324" w:rsidRDefault="00B8145D" w:rsidP="00F606F8">
            <w:pPr>
              <w:jc w:val="right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Ukupno:</w:t>
            </w:r>
          </w:p>
        </w:tc>
        <w:tc>
          <w:tcPr>
            <w:tcW w:w="729" w:type="dxa"/>
            <w:shd w:val="clear" w:color="auto" w:fill="auto"/>
          </w:tcPr>
          <w:p w14:paraId="4764D1A7" w14:textId="77777777" w:rsidR="00B8145D" w:rsidRDefault="00B8145D" w:rsidP="00F606F8">
            <w:pPr>
              <w:jc w:val="center"/>
              <w:rPr>
                <w:rFonts w:cstheme="minorHAnsi"/>
                <w:b/>
              </w:rPr>
            </w:pPr>
          </w:p>
          <w:p w14:paraId="01CBE184" w14:textId="107890DC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9D6148">
              <w:rPr>
                <w:rFonts w:cstheme="minorHAnsi"/>
                <w:b/>
              </w:rPr>
              <w:t>4</w:t>
            </w:r>
          </w:p>
        </w:tc>
        <w:tc>
          <w:tcPr>
            <w:tcW w:w="2176" w:type="dxa"/>
            <w:vMerge/>
          </w:tcPr>
          <w:p w14:paraId="0597435F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</w:tbl>
    <w:p w14:paraId="02738C47" w14:textId="77777777" w:rsidR="00B8145D" w:rsidRPr="00003324" w:rsidRDefault="00B8145D" w:rsidP="00B8145D">
      <w:pPr>
        <w:rPr>
          <w:rFonts w:cstheme="minorHAnsi"/>
          <w:b/>
          <w:sz w:val="28"/>
        </w:rPr>
      </w:pPr>
    </w:p>
    <w:p w14:paraId="7139A5DD" w14:textId="77777777" w:rsidR="003A2E1B" w:rsidRDefault="003A2E1B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25D91FAD" w14:textId="203A2211" w:rsidR="00B8145D" w:rsidRPr="00003324" w:rsidRDefault="00B8145D" w:rsidP="00B8145D">
      <w:pPr>
        <w:rPr>
          <w:rFonts w:cstheme="minorHAnsi"/>
          <w:b/>
          <w:bCs/>
          <w:color w:val="000000"/>
          <w:sz w:val="28"/>
        </w:rPr>
      </w:pPr>
      <w:r>
        <w:rPr>
          <w:rFonts w:cstheme="minorHAnsi"/>
          <w:b/>
          <w:sz w:val="28"/>
        </w:rPr>
        <w:lastRenderedPageBreak/>
        <w:t>R</w:t>
      </w:r>
      <w:r w:rsidRPr="00003324">
        <w:rPr>
          <w:rFonts w:cstheme="minorHAnsi"/>
          <w:b/>
          <w:sz w:val="28"/>
        </w:rPr>
        <w:t>azrad</w:t>
      </w:r>
      <w:r>
        <w:rPr>
          <w:rFonts w:cstheme="minorHAnsi"/>
          <w:b/>
          <w:sz w:val="28"/>
        </w:rPr>
        <w:t>a</w:t>
      </w:r>
      <w:r w:rsidRPr="00003324">
        <w:rPr>
          <w:rFonts w:cstheme="minorHAnsi"/>
          <w:b/>
          <w:sz w:val="28"/>
        </w:rPr>
        <w:t xml:space="preserve"> teme: </w:t>
      </w:r>
      <w:r w:rsidRPr="00003324">
        <w:rPr>
          <w:rFonts w:cstheme="minorHAnsi"/>
          <w:b/>
          <w:bCs/>
          <w:color w:val="000000"/>
          <w:sz w:val="28"/>
          <w:u w:val="single"/>
        </w:rPr>
        <w:t>Geometrija u ravnini</w:t>
      </w:r>
    </w:p>
    <w:p w14:paraId="15A10190" w14:textId="77777777" w:rsidR="00B8145D" w:rsidRPr="00003324" w:rsidRDefault="00B8145D" w:rsidP="00B8145D">
      <w:pPr>
        <w:rPr>
          <w:rFonts w:cstheme="minorHAnsi"/>
          <w:b/>
          <w:bCs/>
          <w:color w:val="000000"/>
          <w:sz w:val="28"/>
        </w:rPr>
      </w:pPr>
    </w:p>
    <w:tbl>
      <w:tblPr>
        <w:tblStyle w:val="TableGrid"/>
        <w:tblW w:w="4388" w:type="pct"/>
        <w:jc w:val="center"/>
        <w:tblLook w:val="04A0" w:firstRow="1" w:lastRow="0" w:firstColumn="1" w:lastColumn="0" w:noHBand="0" w:noVBand="1"/>
      </w:tblPr>
      <w:tblGrid>
        <w:gridCol w:w="1247"/>
        <w:gridCol w:w="2619"/>
        <w:gridCol w:w="1358"/>
        <w:gridCol w:w="684"/>
        <w:gridCol w:w="2045"/>
      </w:tblGrid>
      <w:tr w:rsidR="00B8145D" w:rsidRPr="00003324" w14:paraId="4F8C9DDA" w14:textId="77777777" w:rsidTr="00F606F8">
        <w:trPr>
          <w:jc w:val="center"/>
        </w:trPr>
        <w:tc>
          <w:tcPr>
            <w:tcW w:w="1487" w:type="dxa"/>
            <w:shd w:val="clear" w:color="auto" w:fill="D9D9D9" w:themeFill="background1" w:themeFillShade="D9"/>
            <w:vAlign w:val="center"/>
          </w:tcPr>
          <w:p w14:paraId="5CC5ABA5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Redni broj sata</w:t>
            </w:r>
          </w:p>
        </w:tc>
        <w:tc>
          <w:tcPr>
            <w:tcW w:w="3052" w:type="dxa"/>
            <w:shd w:val="clear" w:color="auto" w:fill="D9D9D9" w:themeFill="background1" w:themeFillShade="D9"/>
            <w:vAlign w:val="center"/>
          </w:tcPr>
          <w:p w14:paraId="2656AF39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Razrada teme</w:t>
            </w:r>
          </w:p>
        </w:tc>
        <w:tc>
          <w:tcPr>
            <w:tcW w:w="1636" w:type="dxa"/>
            <w:shd w:val="clear" w:color="auto" w:fill="D9D9D9" w:themeFill="background1" w:themeFillShade="D9"/>
            <w:vAlign w:val="center"/>
          </w:tcPr>
          <w:p w14:paraId="668CEA6E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Ishodi</w:t>
            </w:r>
          </w:p>
        </w:tc>
        <w:tc>
          <w:tcPr>
            <w:tcW w:w="727" w:type="dxa"/>
            <w:shd w:val="clear" w:color="auto" w:fill="D9D9D9" w:themeFill="background1" w:themeFillShade="D9"/>
            <w:vAlign w:val="center"/>
          </w:tcPr>
          <w:p w14:paraId="470A7E2A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Broj sati</w:t>
            </w:r>
          </w:p>
        </w:tc>
        <w:tc>
          <w:tcPr>
            <w:tcW w:w="2169" w:type="dxa"/>
            <w:shd w:val="clear" w:color="auto" w:fill="D9D9D9" w:themeFill="background1" w:themeFillShade="D9"/>
            <w:vAlign w:val="center"/>
          </w:tcPr>
          <w:p w14:paraId="7896E2ED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Međupredmetne teme i korelacija</w:t>
            </w:r>
          </w:p>
        </w:tc>
      </w:tr>
      <w:tr w:rsidR="00B8145D" w:rsidRPr="00003324" w14:paraId="5E3E2B9B" w14:textId="77777777" w:rsidTr="00F606F8">
        <w:trPr>
          <w:jc w:val="center"/>
        </w:trPr>
        <w:tc>
          <w:tcPr>
            <w:tcW w:w="1487" w:type="dxa"/>
            <w:vAlign w:val="center"/>
          </w:tcPr>
          <w:p w14:paraId="6090827E" w14:textId="6E759F2A" w:rsidR="00B8145D" w:rsidRDefault="00DA7BFF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66</w:t>
            </w:r>
            <w:r w:rsidR="00B8145D">
              <w:rPr>
                <w:rFonts w:cstheme="minorHAnsi"/>
              </w:rPr>
              <w:t xml:space="preserve">. – </w:t>
            </w:r>
            <w:r>
              <w:rPr>
                <w:rFonts w:cstheme="minorHAnsi"/>
              </w:rPr>
              <w:t>69</w:t>
            </w:r>
            <w:r w:rsidR="00B8145D">
              <w:rPr>
                <w:rFonts w:cstheme="minorHAnsi"/>
              </w:rPr>
              <w:t>.</w:t>
            </w:r>
          </w:p>
        </w:tc>
        <w:tc>
          <w:tcPr>
            <w:tcW w:w="3052" w:type="dxa"/>
          </w:tcPr>
          <w:p w14:paraId="22EB14DC" w14:textId="77777777" w:rsidR="00B8145D" w:rsidRDefault="00B8145D" w:rsidP="00F606F8">
            <w:pPr>
              <w:rPr>
                <w:rFonts w:cstheme="minorHAnsi"/>
              </w:rPr>
            </w:pPr>
          </w:p>
          <w:p w14:paraId="2F8C03C8" w14:textId="77777777" w:rsidR="00B8145D" w:rsidRPr="00003324" w:rsidRDefault="00B8145D" w:rsidP="00F606F8">
            <w:pPr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Pr="00003324">
              <w:rPr>
                <w:rFonts w:cstheme="minorHAnsi"/>
              </w:rPr>
              <w:t>alesov poučak</w:t>
            </w:r>
            <w:r>
              <w:rPr>
                <w:rFonts w:cstheme="minorHAnsi"/>
              </w:rPr>
              <w:t xml:space="preserve"> o proporcionalnim dužinama </w:t>
            </w:r>
          </w:p>
        </w:tc>
        <w:tc>
          <w:tcPr>
            <w:tcW w:w="1636" w:type="dxa"/>
            <w:vAlign w:val="bottom"/>
          </w:tcPr>
          <w:p w14:paraId="2979CA8D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 w:rsidRPr="00003324">
              <w:rPr>
                <w:rFonts w:cstheme="minorHAnsi"/>
              </w:rPr>
              <w:t xml:space="preserve">B.8.2.  </w:t>
            </w:r>
            <w:r>
              <w:rPr>
                <w:rFonts w:cstheme="minorHAnsi"/>
              </w:rPr>
              <w:t xml:space="preserve">B.8.3.   </w:t>
            </w:r>
            <w:r w:rsidRPr="00003324">
              <w:rPr>
                <w:rFonts w:cstheme="minorHAnsi"/>
                <w:b/>
              </w:rPr>
              <w:t>C.8.3</w:t>
            </w:r>
            <w:r w:rsidRPr="00003324">
              <w:rPr>
                <w:rFonts w:cstheme="minorHAnsi"/>
              </w:rPr>
              <w:t>.</w:t>
            </w:r>
          </w:p>
        </w:tc>
        <w:tc>
          <w:tcPr>
            <w:tcW w:w="727" w:type="dxa"/>
            <w:vAlign w:val="bottom"/>
          </w:tcPr>
          <w:p w14:paraId="405C5438" w14:textId="0C38C6F7" w:rsidR="00B8145D" w:rsidRPr="00003324" w:rsidRDefault="00DA7BFF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169" w:type="dxa"/>
            <w:vMerge w:val="restart"/>
          </w:tcPr>
          <w:p w14:paraId="3117CFBF" w14:textId="77777777" w:rsidR="00B8145D" w:rsidRPr="00003324" w:rsidRDefault="00B8145D" w:rsidP="00F606F8">
            <w:pPr>
              <w:rPr>
                <w:rFonts w:cstheme="minorHAnsi"/>
                <w:u w:val="single"/>
              </w:rPr>
            </w:pPr>
          </w:p>
          <w:p w14:paraId="79899F56" w14:textId="77777777" w:rsidR="00B8145D" w:rsidRPr="00003324" w:rsidRDefault="00B8145D" w:rsidP="00F606F8">
            <w:pPr>
              <w:rPr>
                <w:rFonts w:cstheme="minorHAnsi"/>
                <w:u w:val="single"/>
              </w:rPr>
            </w:pPr>
            <w:r w:rsidRPr="00003324">
              <w:rPr>
                <w:rFonts w:cstheme="minorHAnsi"/>
                <w:u w:val="single"/>
              </w:rPr>
              <w:t>Međupredmetne teme:</w:t>
            </w:r>
          </w:p>
          <w:p w14:paraId="2FB294FD" w14:textId="77777777" w:rsidR="00B8145D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 xml:space="preserve">Učiti kako učiti, </w:t>
            </w:r>
          </w:p>
          <w:p w14:paraId="710A735E" w14:textId="77777777" w:rsidR="00B8145D" w:rsidRPr="00003324" w:rsidRDefault="00B8145D" w:rsidP="00F606F8">
            <w:pPr>
              <w:rPr>
                <w:rFonts w:cstheme="minorHAnsi"/>
                <w:u w:val="single"/>
              </w:rPr>
            </w:pPr>
            <w:r w:rsidRPr="00003324">
              <w:rPr>
                <w:rFonts w:cstheme="minorHAnsi"/>
              </w:rPr>
              <w:t>Osobni i socijalni razvoj, Uporaba IKT-a</w:t>
            </w:r>
            <w:r w:rsidRPr="00003324">
              <w:rPr>
                <w:rFonts w:cstheme="minorHAnsi"/>
                <w:u w:val="single"/>
              </w:rPr>
              <w:t xml:space="preserve"> </w:t>
            </w:r>
          </w:p>
          <w:p w14:paraId="38F8C599" w14:textId="77777777" w:rsidR="00B8145D" w:rsidRPr="00003324" w:rsidRDefault="00B8145D" w:rsidP="00F606F8">
            <w:pPr>
              <w:rPr>
                <w:rFonts w:cstheme="minorHAnsi"/>
                <w:u w:val="single"/>
              </w:rPr>
            </w:pPr>
          </w:p>
          <w:p w14:paraId="3AC16084" w14:textId="77777777" w:rsidR="00B8145D" w:rsidRPr="00003324" w:rsidRDefault="00B8145D" w:rsidP="00F606F8">
            <w:pPr>
              <w:rPr>
                <w:rFonts w:cstheme="minorHAnsi"/>
                <w:u w:val="single"/>
              </w:rPr>
            </w:pPr>
            <w:r w:rsidRPr="00003324">
              <w:rPr>
                <w:rFonts w:cstheme="minorHAnsi"/>
                <w:u w:val="single"/>
              </w:rPr>
              <w:t>Korelacija:</w:t>
            </w:r>
          </w:p>
          <w:p w14:paraId="27A06AF1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Geografija, Tehnička kultura, Biologija, Likovna kultura, Hrvatski jezik</w:t>
            </w:r>
          </w:p>
          <w:p w14:paraId="503361DD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3AA8B6CD" w14:textId="77777777" w:rsidTr="00F606F8">
        <w:trPr>
          <w:jc w:val="center"/>
        </w:trPr>
        <w:tc>
          <w:tcPr>
            <w:tcW w:w="1487" w:type="dxa"/>
            <w:vAlign w:val="center"/>
          </w:tcPr>
          <w:p w14:paraId="121BCEB9" w14:textId="3BDB1AE4" w:rsidR="00B8145D" w:rsidRPr="00003324" w:rsidRDefault="00DA7BFF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70</w:t>
            </w:r>
            <w:r w:rsidR="00B8145D">
              <w:rPr>
                <w:rFonts w:cstheme="minorHAnsi"/>
              </w:rPr>
              <w:t xml:space="preserve">. – </w:t>
            </w:r>
            <w:r>
              <w:rPr>
                <w:rFonts w:cstheme="minorHAnsi"/>
              </w:rPr>
              <w:t>74</w:t>
            </w:r>
            <w:r w:rsidR="00B8145D">
              <w:rPr>
                <w:rFonts w:cstheme="minorHAnsi"/>
              </w:rPr>
              <w:t xml:space="preserve">. </w:t>
            </w:r>
          </w:p>
        </w:tc>
        <w:tc>
          <w:tcPr>
            <w:tcW w:w="3052" w:type="dxa"/>
          </w:tcPr>
          <w:p w14:paraId="4FD65AE2" w14:textId="77777777" w:rsidR="00B8145D" w:rsidRPr="00003324" w:rsidRDefault="00B8145D" w:rsidP="00F606F8">
            <w:pPr>
              <w:rPr>
                <w:rFonts w:cstheme="minorHAnsi"/>
              </w:rPr>
            </w:pPr>
          </w:p>
          <w:p w14:paraId="6D697B79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Sličnost trokuta i mnogokuta</w:t>
            </w:r>
          </w:p>
        </w:tc>
        <w:tc>
          <w:tcPr>
            <w:tcW w:w="1636" w:type="dxa"/>
            <w:vAlign w:val="bottom"/>
          </w:tcPr>
          <w:p w14:paraId="02B2B5F7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 w:rsidRPr="00003324">
              <w:rPr>
                <w:rFonts w:cstheme="minorHAnsi"/>
              </w:rPr>
              <w:t xml:space="preserve">B.8.2.  B.8.3.  </w:t>
            </w:r>
            <w:r w:rsidRPr="00003324">
              <w:rPr>
                <w:rFonts w:cstheme="minorHAnsi"/>
                <w:b/>
              </w:rPr>
              <w:t>C.8.3</w:t>
            </w:r>
            <w:r w:rsidRPr="00003324">
              <w:rPr>
                <w:rFonts w:cstheme="minorHAnsi"/>
              </w:rPr>
              <w:t>.</w:t>
            </w:r>
          </w:p>
        </w:tc>
        <w:tc>
          <w:tcPr>
            <w:tcW w:w="727" w:type="dxa"/>
            <w:vAlign w:val="bottom"/>
          </w:tcPr>
          <w:p w14:paraId="1CFB7284" w14:textId="1C6B6445" w:rsidR="00B8145D" w:rsidRPr="00003324" w:rsidRDefault="00DA7BFF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169" w:type="dxa"/>
            <w:vMerge/>
          </w:tcPr>
          <w:p w14:paraId="7564E4C1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0BA8AC57" w14:textId="77777777" w:rsidTr="00F606F8">
        <w:trPr>
          <w:jc w:val="center"/>
        </w:trPr>
        <w:tc>
          <w:tcPr>
            <w:tcW w:w="1487" w:type="dxa"/>
            <w:vAlign w:val="center"/>
          </w:tcPr>
          <w:p w14:paraId="7579A585" w14:textId="27260C93" w:rsidR="00B8145D" w:rsidRPr="00003324" w:rsidRDefault="00DA7BFF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75</w:t>
            </w:r>
            <w:r w:rsidR="00B8145D">
              <w:rPr>
                <w:rFonts w:cstheme="minorHAnsi"/>
              </w:rPr>
              <w:t xml:space="preserve">. – </w:t>
            </w:r>
            <w:r>
              <w:rPr>
                <w:rFonts w:cstheme="minorHAnsi"/>
              </w:rPr>
              <w:t>77</w:t>
            </w:r>
            <w:r w:rsidR="00B8145D">
              <w:rPr>
                <w:rFonts w:cstheme="minorHAnsi"/>
              </w:rPr>
              <w:t xml:space="preserve">. </w:t>
            </w:r>
          </w:p>
        </w:tc>
        <w:tc>
          <w:tcPr>
            <w:tcW w:w="3052" w:type="dxa"/>
          </w:tcPr>
          <w:p w14:paraId="56CFD15B" w14:textId="77777777" w:rsidR="00B8145D" w:rsidRPr="00003324" w:rsidRDefault="00B8145D" w:rsidP="00F606F8">
            <w:pPr>
              <w:rPr>
                <w:rFonts w:cstheme="minorHAnsi"/>
              </w:rPr>
            </w:pPr>
          </w:p>
          <w:p w14:paraId="7D9F7B94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Međusobni položaj dviju kružnica u ravnini</w:t>
            </w:r>
          </w:p>
        </w:tc>
        <w:tc>
          <w:tcPr>
            <w:tcW w:w="1636" w:type="dxa"/>
            <w:vAlign w:val="bottom"/>
          </w:tcPr>
          <w:p w14:paraId="6A54CFB4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 w:rsidRPr="00003324">
              <w:rPr>
                <w:rFonts w:cstheme="minorHAnsi"/>
                <w:b/>
              </w:rPr>
              <w:t>C.8.4</w:t>
            </w:r>
            <w:r w:rsidRPr="00003324">
              <w:rPr>
                <w:rFonts w:cstheme="minorHAnsi"/>
              </w:rPr>
              <w:t>.</w:t>
            </w:r>
          </w:p>
        </w:tc>
        <w:tc>
          <w:tcPr>
            <w:tcW w:w="727" w:type="dxa"/>
            <w:vAlign w:val="bottom"/>
          </w:tcPr>
          <w:p w14:paraId="52B11ECE" w14:textId="17CD965F" w:rsidR="00B8145D" w:rsidRPr="00003324" w:rsidRDefault="00DA7BFF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169" w:type="dxa"/>
            <w:vMerge/>
          </w:tcPr>
          <w:p w14:paraId="6FF7ACAF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1B912820" w14:textId="77777777" w:rsidTr="00F606F8">
        <w:trPr>
          <w:jc w:val="center"/>
        </w:trPr>
        <w:tc>
          <w:tcPr>
            <w:tcW w:w="1487" w:type="dxa"/>
            <w:vAlign w:val="center"/>
          </w:tcPr>
          <w:p w14:paraId="60E83555" w14:textId="6703BD52" w:rsidR="00B8145D" w:rsidRPr="00003324" w:rsidRDefault="00DA7BFF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78</w:t>
            </w:r>
            <w:r w:rsidR="00B8145D">
              <w:rPr>
                <w:rFonts w:cstheme="minorHAnsi"/>
              </w:rPr>
              <w:t xml:space="preserve">. </w:t>
            </w:r>
          </w:p>
        </w:tc>
        <w:tc>
          <w:tcPr>
            <w:tcW w:w="3052" w:type="dxa"/>
          </w:tcPr>
          <w:p w14:paraId="4752F2C4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IZBORNI SADRŽAJ:                                                          Kompozicija preslikavanja u ravnini</w:t>
            </w:r>
          </w:p>
        </w:tc>
        <w:tc>
          <w:tcPr>
            <w:tcW w:w="1636" w:type="dxa"/>
            <w:vAlign w:val="bottom"/>
          </w:tcPr>
          <w:p w14:paraId="543830D4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C.8.</w:t>
            </w:r>
          </w:p>
        </w:tc>
        <w:tc>
          <w:tcPr>
            <w:tcW w:w="727" w:type="dxa"/>
            <w:vAlign w:val="bottom"/>
          </w:tcPr>
          <w:p w14:paraId="0AB616E0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69" w:type="dxa"/>
            <w:vMerge/>
          </w:tcPr>
          <w:p w14:paraId="06984B65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095D147B" w14:textId="77777777" w:rsidTr="00F606F8">
        <w:trPr>
          <w:jc w:val="center"/>
        </w:trPr>
        <w:tc>
          <w:tcPr>
            <w:tcW w:w="1487" w:type="dxa"/>
            <w:vAlign w:val="center"/>
          </w:tcPr>
          <w:p w14:paraId="2ABD2393" w14:textId="5971E5CF" w:rsidR="00B8145D" w:rsidRPr="00003324" w:rsidRDefault="00DA7BFF" w:rsidP="00F606F8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79</w:t>
            </w:r>
            <w:r w:rsidR="00B8145D">
              <w:rPr>
                <w:rFonts w:eastAsia="Times New Roman" w:cstheme="minorHAnsi"/>
                <w:color w:val="000000"/>
                <w:lang w:eastAsia="hr-HR"/>
              </w:rPr>
              <w:t xml:space="preserve">. – </w:t>
            </w:r>
            <w:r>
              <w:rPr>
                <w:rFonts w:eastAsia="Times New Roman" w:cstheme="minorHAnsi"/>
                <w:color w:val="000000"/>
                <w:lang w:eastAsia="hr-HR"/>
              </w:rPr>
              <w:t>82</w:t>
            </w:r>
            <w:r w:rsidR="00B8145D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3052" w:type="dxa"/>
          </w:tcPr>
          <w:p w14:paraId="350A90F9" w14:textId="77777777" w:rsidR="00B8145D" w:rsidRPr="00003324" w:rsidRDefault="00B8145D" w:rsidP="00F606F8">
            <w:pPr>
              <w:rPr>
                <w:rFonts w:eastAsia="Times New Roman" w:cstheme="minorHAnsi"/>
                <w:color w:val="000000"/>
                <w:lang w:eastAsia="hr-HR"/>
              </w:rPr>
            </w:pPr>
          </w:p>
          <w:p w14:paraId="716880BD" w14:textId="77777777" w:rsidR="00B8145D" w:rsidRPr="00003324" w:rsidRDefault="00B8145D" w:rsidP="00F606F8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003324">
              <w:rPr>
                <w:rFonts w:eastAsia="Times New Roman" w:cstheme="minorHAnsi"/>
                <w:color w:val="000000"/>
                <w:lang w:eastAsia="hr-HR"/>
              </w:rPr>
              <w:t>Usustavljivanje i vrednovanje naučenoga</w:t>
            </w:r>
          </w:p>
        </w:tc>
        <w:tc>
          <w:tcPr>
            <w:tcW w:w="1636" w:type="dxa"/>
            <w:vAlign w:val="bottom"/>
          </w:tcPr>
          <w:p w14:paraId="511FBC29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</w:p>
        </w:tc>
        <w:tc>
          <w:tcPr>
            <w:tcW w:w="727" w:type="dxa"/>
            <w:vAlign w:val="bottom"/>
          </w:tcPr>
          <w:p w14:paraId="49824124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 w:rsidRPr="00003324">
              <w:rPr>
                <w:rFonts w:cstheme="minorHAnsi"/>
              </w:rPr>
              <w:t>4</w:t>
            </w:r>
          </w:p>
        </w:tc>
        <w:tc>
          <w:tcPr>
            <w:tcW w:w="2169" w:type="dxa"/>
            <w:vMerge/>
          </w:tcPr>
          <w:p w14:paraId="2509F086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0E909F84" w14:textId="77777777" w:rsidTr="00F606F8">
        <w:trPr>
          <w:jc w:val="center"/>
        </w:trPr>
        <w:tc>
          <w:tcPr>
            <w:tcW w:w="1487" w:type="dxa"/>
            <w:vAlign w:val="center"/>
          </w:tcPr>
          <w:p w14:paraId="52E77751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688" w:type="dxa"/>
            <w:gridSpan w:val="2"/>
          </w:tcPr>
          <w:p w14:paraId="14D946F4" w14:textId="77777777" w:rsidR="00B8145D" w:rsidRPr="00003324" w:rsidRDefault="00B8145D" w:rsidP="00F606F8">
            <w:pPr>
              <w:jc w:val="right"/>
              <w:rPr>
                <w:rFonts w:cstheme="minorHAnsi"/>
                <w:b/>
              </w:rPr>
            </w:pPr>
          </w:p>
          <w:p w14:paraId="6E83C106" w14:textId="77777777" w:rsidR="00B8145D" w:rsidRPr="00003324" w:rsidRDefault="00B8145D" w:rsidP="00F606F8">
            <w:pPr>
              <w:jc w:val="right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Ukupno:</w:t>
            </w:r>
          </w:p>
        </w:tc>
        <w:tc>
          <w:tcPr>
            <w:tcW w:w="727" w:type="dxa"/>
            <w:shd w:val="clear" w:color="auto" w:fill="auto"/>
          </w:tcPr>
          <w:p w14:paraId="4F9100D5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</w:p>
          <w:p w14:paraId="08D9DCC0" w14:textId="2D2E4E3C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A7BFF">
              <w:rPr>
                <w:rFonts w:cstheme="minorHAnsi"/>
                <w:b/>
              </w:rPr>
              <w:t>7</w:t>
            </w:r>
          </w:p>
        </w:tc>
        <w:tc>
          <w:tcPr>
            <w:tcW w:w="2169" w:type="dxa"/>
            <w:vMerge/>
          </w:tcPr>
          <w:p w14:paraId="28F65E69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</w:tbl>
    <w:p w14:paraId="5D44355C" w14:textId="77777777" w:rsidR="00B8145D" w:rsidRPr="00003324" w:rsidRDefault="00B8145D" w:rsidP="00B8145D">
      <w:pPr>
        <w:rPr>
          <w:rFonts w:cstheme="minorHAnsi"/>
          <w:b/>
          <w:sz w:val="28"/>
        </w:rPr>
      </w:pPr>
    </w:p>
    <w:p w14:paraId="1CC00349" w14:textId="77777777" w:rsidR="00B8145D" w:rsidRDefault="00B8145D" w:rsidP="00B8145D">
      <w:pPr>
        <w:rPr>
          <w:rFonts w:cstheme="minorHAnsi"/>
          <w:b/>
          <w:sz w:val="28"/>
        </w:rPr>
      </w:pPr>
    </w:p>
    <w:p w14:paraId="5FECE83F" w14:textId="77777777" w:rsidR="003A2E1B" w:rsidRDefault="003A2E1B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0D4ABA79" w14:textId="4B9CF842" w:rsidR="00B8145D" w:rsidRPr="00003324" w:rsidRDefault="00B8145D" w:rsidP="00B8145D">
      <w:pPr>
        <w:rPr>
          <w:rFonts w:cstheme="minorHAnsi"/>
          <w:b/>
          <w:bCs/>
          <w:color w:val="000000"/>
          <w:sz w:val="28"/>
          <w:u w:val="single"/>
        </w:rPr>
      </w:pPr>
      <w:r>
        <w:rPr>
          <w:rFonts w:cstheme="minorHAnsi"/>
          <w:b/>
          <w:sz w:val="28"/>
        </w:rPr>
        <w:lastRenderedPageBreak/>
        <w:t>R</w:t>
      </w:r>
      <w:r w:rsidRPr="00003324">
        <w:rPr>
          <w:rFonts w:cstheme="minorHAnsi"/>
          <w:b/>
          <w:sz w:val="28"/>
        </w:rPr>
        <w:t>azrad</w:t>
      </w:r>
      <w:r>
        <w:rPr>
          <w:rFonts w:cstheme="minorHAnsi"/>
          <w:b/>
          <w:sz w:val="28"/>
        </w:rPr>
        <w:t>a</w:t>
      </w:r>
      <w:r w:rsidRPr="00003324">
        <w:rPr>
          <w:rFonts w:cstheme="minorHAnsi"/>
          <w:b/>
          <w:sz w:val="28"/>
        </w:rPr>
        <w:t xml:space="preserve"> teme: </w:t>
      </w:r>
      <w:r w:rsidRPr="00003324">
        <w:rPr>
          <w:rFonts w:cstheme="minorHAnsi"/>
          <w:b/>
          <w:bCs/>
          <w:color w:val="000000"/>
          <w:sz w:val="28"/>
          <w:u w:val="single"/>
        </w:rPr>
        <w:t>Sustav dviju linearnih jednadžbi s dvjema nepoznanicama</w:t>
      </w:r>
    </w:p>
    <w:p w14:paraId="06E07B38" w14:textId="77777777" w:rsidR="00B8145D" w:rsidRPr="00003324" w:rsidRDefault="00B8145D" w:rsidP="00B8145D">
      <w:pPr>
        <w:rPr>
          <w:rFonts w:cstheme="minorHAnsi"/>
          <w:b/>
          <w:bCs/>
          <w:color w:val="000000"/>
          <w:sz w:val="28"/>
        </w:rPr>
      </w:pPr>
    </w:p>
    <w:tbl>
      <w:tblPr>
        <w:tblStyle w:val="TableGrid"/>
        <w:tblW w:w="4388" w:type="pct"/>
        <w:jc w:val="center"/>
        <w:tblLook w:val="04A0" w:firstRow="1" w:lastRow="0" w:firstColumn="1" w:lastColumn="0" w:noHBand="0" w:noVBand="1"/>
      </w:tblPr>
      <w:tblGrid>
        <w:gridCol w:w="1252"/>
        <w:gridCol w:w="2587"/>
        <w:gridCol w:w="1375"/>
        <w:gridCol w:w="687"/>
        <w:gridCol w:w="2052"/>
      </w:tblGrid>
      <w:tr w:rsidR="00B8145D" w:rsidRPr="00003324" w14:paraId="3B6B34F5" w14:textId="77777777" w:rsidTr="00F606F8">
        <w:trPr>
          <w:jc w:val="center"/>
        </w:trPr>
        <w:tc>
          <w:tcPr>
            <w:tcW w:w="1487" w:type="dxa"/>
            <w:shd w:val="clear" w:color="auto" w:fill="D9D9D9" w:themeFill="background1" w:themeFillShade="D9"/>
            <w:vAlign w:val="center"/>
          </w:tcPr>
          <w:p w14:paraId="6CE3BCDA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Redni broj sata</w:t>
            </w:r>
          </w:p>
        </w:tc>
        <w:tc>
          <w:tcPr>
            <w:tcW w:w="3027" w:type="dxa"/>
            <w:shd w:val="clear" w:color="auto" w:fill="D9D9D9" w:themeFill="background1" w:themeFillShade="D9"/>
            <w:vAlign w:val="center"/>
          </w:tcPr>
          <w:p w14:paraId="77D0E928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Razrada teme</w:t>
            </w:r>
          </w:p>
        </w:tc>
        <w:tc>
          <w:tcPr>
            <w:tcW w:w="1652" w:type="dxa"/>
            <w:shd w:val="clear" w:color="auto" w:fill="D9D9D9" w:themeFill="background1" w:themeFillShade="D9"/>
            <w:vAlign w:val="center"/>
          </w:tcPr>
          <w:p w14:paraId="248DAE60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Ishodi</w:t>
            </w:r>
          </w:p>
        </w:tc>
        <w:tc>
          <w:tcPr>
            <w:tcW w:w="730" w:type="dxa"/>
            <w:shd w:val="clear" w:color="auto" w:fill="D9D9D9" w:themeFill="background1" w:themeFillShade="D9"/>
            <w:vAlign w:val="center"/>
          </w:tcPr>
          <w:p w14:paraId="6A6762AD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Broj sati</w:t>
            </w:r>
          </w:p>
        </w:tc>
        <w:tc>
          <w:tcPr>
            <w:tcW w:w="2176" w:type="dxa"/>
            <w:shd w:val="clear" w:color="auto" w:fill="D9D9D9" w:themeFill="background1" w:themeFillShade="D9"/>
            <w:vAlign w:val="center"/>
          </w:tcPr>
          <w:p w14:paraId="1B4183D5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Međupredmetne teme i korelacija</w:t>
            </w:r>
          </w:p>
        </w:tc>
      </w:tr>
      <w:tr w:rsidR="00B8145D" w:rsidRPr="00003324" w14:paraId="7C2DACE9" w14:textId="77777777" w:rsidTr="00F606F8">
        <w:trPr>
          <w:trHeight w:val="535"/>
          <w:jc w:val="center"/>
        </w:trPr>
        <w:tc>
          <w:tcPr>
            <w:tcW w:w="1487" w:type="dxa"/>
            <w:vAlign w:val="center"/>
          </w:tcPr>
          <w:p w14:paraId="1ADB65C9" w14:textId="7E10D16C" w:rsidR="00B8145D" w:rsidRPr="00003324" w:rsidRDefault="00DA7BFF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83</w:t>
            </w:r>
            <w:r w:rsidR="00B8145D">
              <w:rPr>
                <w:rFonts w:cstheme="minorHAnsi"/>
              </w:rPr>
              <w:t>.</w:t>
            </w:r>
            <w:r>
              <w:rPr>
                <w:rFonts w:cstheme="minorHAnsi"/>
              </w:rPr>
              <w:t>, 84.</w:t>
            </w:r>
          </w:p>
        </w:tc>
        <w:tc>
          <w:tcPr>
            <w:tcW w:w="3027" w:type="dxa"/>
          </w:tcPr>
          <w:p w14:paraId="6DDC8E22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Sustav dviju linearnih jednadžbi s dvjema nepoznanicama</w:t>
            </w:r>
          </w:p>
        </w:tc>
        <w:tc>
          <w:tcPr>
            <w:tcW w:w="1652" w:type="dxa"/>
            <w:vAlign w:val="bottom"/>
          </w:tcPr>
          <w:p w14:paraId="41459E72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 w:rsidRPr="00003324">
              <w:rPr>
                <w:rFonts w:cstheme="minorHAnsi"/>
              </w:rPr>
              <w:t xml:space="preserve">B.8.3.  </w:t>
            </w:r>
            <w:r w:rsidRPr="00003324">
              <w:rPr>
                <w:rFonts w:cstheme="minorHAnsi"/>
                <w:b/>
              </w:rPr>
              <w:t>B.8.4.</w:t>
            </w:r>
          </w:p>
        </w:tc>
        <w:tc>
          <w:tcPr>
            <w:tcW w:w="730" w:type="dxa"/>
            <w:vAlign w:val="bottom"/>
          </w:tcPr>
          <w:p w14:paraId="26DC4B11" w14:textId="294540C8" w:rsidR="00B8145D" w:rsidRPr="00003324" w:rsidRDefault="00DA7BFF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176" w:type="dxa"/>
            <w:vMerge w:val="restart"/>
          </w:tcPr>
          <w:p w14:paraId="6C3881DF" w14:textId="77777777" w:rsidR="00B8145D" w:rsidRPr="00003324" w:rsidRDefault="00B8145D" w:rsidP="00F606F8">
            <w:pPr>
              <w:rPr>
                <w:rFonts w:cstheme="minorHAnsi"/>
                <w:u w:val="single"/>
              </w:rPr>
            </w:pPr>
          </w:p>
          <w:p w14:paraId="4EDB38C7" w14:textId="77777777" w:rsidR="00B8145D" w:rsidRPr="00003324" w:rsidRDefault="00B8145D" w:rsidP="00F606F8">
            <w:pPr>
              <w:rPr>
                <w:rFonts w:cstheme="minorHAnsi"/>
                <w:u w:val="single"/>
              </w:rPr>
            </w:pPr>
            <w:r w:rsidRPr="00003324">
              <w:rPr>
                <w:rFonts w:cstheme="minorHAnsi"/>
                <w:u w:val="single"/>
              </w:rPr>
              <w:t>Međupredmetne teme:</w:t>
            </w:r>
          </w:p>
          <w:p w14:paraId="4B1E125E" w14:textId="77777777" w:rsidR="00B8145D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 xml:space="preserve">Učiti kako učiti, </w:t>
            </w:r>
          </w:p>
          <w:p w14:paraId="5BB38573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 xml:space="preserve">Osobni i socijalni razvoj, Poduzetništvo, </w:t>
            </w:r>
          </w:p>
          <w:p w14:paraId="11137CCC" w14:textId="77777777" w:rsidR="00B8145D" w:rsidRPr="00003324" w:rsidRDefault="00B8145D" w:rsidP="00F606F8">
            <w:pPr>
              <w:rPr>
                <w:rFonts w:cstheme="minorHAnsi"/>
                <w:u w:val="single"/>
              </w:rPr>
            </w:pPr>
            <w:r w:rsidRPr="00003324">
              <w:rPr>
                <w:rFonts w:cstheme="minorHAnsi"/>
              </w:rPr>
              <w:t>Uporaba IKT-a</w:t>
            </w:r>
            <w:r w:rsidRPr="00003324">
              <w:rPr>
                <w:rFonts w:cstheme="minorHAnsi"/>
                <w:u w:val="single"/>
              </w:rPr>
              <w:t xml:space="preserve"> </w:t>
            </w:r>
          </w:p>
          <w:p w14:paraId="33A766CA" w14:textId="77777777" w:rsidR="00B8145D" w:rsidRPr="00003324" w:rsidRDefault="00B8145D" w:rsidP="00F606F8">
            <w:pPr>
              <w:rPr>
                <w:rFonts w:cstheme="minorHAnsi"/>
                <w:u w:val="single"/>
              </w:rPr>
            </w:pPr>
          </w:p>
          <w:p w14:paraId="381F3491" w14:textId="77777777" w:rsidR="00B8145D" w:rsidRPr="00003324" w:rsidRDefault="00B8145D" w:rsidP="00F606F8">
            <w:pPr>
              <w:rPr>
                <w:rFonts w:cstheme="minorHAnsi"/>
                <w:u w:val="single"/>
              </w:rPr>
            </w:pPr>
            <w:r w:rsidRPr="00003324">
              <w:rPr>
                <w:rFonts w:cstheme="minorHAnsi"/>
                <w:u w:val="single"/>
              </w:rPr>
              <w:t>Korelacija:</w:t>
            </w:r>
          </w:p>
          <w:p w14:paraId="203068B5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Fizika, Kemija, Hrvatski jezik</w:t>
            </w:r>
          </w:p>
        </w:tc>
      </w:tr>
      <w:tr w:rsidR="00B8145D" w:rsidRPr="00003324" w14:paraId="76F5E547" w14:textId="77777777" w:rsidTr="00F606F8">
        <w:trPr>
          <w:jc w:val="center"/>
        </w:trPr>
        <w:tc>
          <w:tcPr>
            <w:tcW w:w="1487" w:type="dxa"/>
            <w:vAlign w:val="center"/>
          </w:tcPr>
          <w:p w14:paraId="7F4F5995" w14:textId="253A8450" w:rsidR="00B8145D" w:rsidRPr="00003324" w:rsidRDefault="00DA7BFF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85</w:t>
            </w:r>
            <w:r w:rsidR="00B8145D">
              <w:rPr>
                <w:rFonts w:cstheme="minorHAnsi"/>
              </w:rPr>
              <w:t xml:space="preserve">. – </w:t>
            </w:r>
            <w:r>
              <w:rPr>
                <w:rFonts w:cstheme="minorHAnsi"/>
              </w:rPr>
              <w:t>87</w:t>
            </w:r>
            <w:r w:rsidR="00B8145D">
              <w:rPr>
                <w:rFonts w:cstheme="minorHAnsi"/>
              </w:rPr>
              <w:t xml:space="preserve">. </w:t>
            </w:r>
          </w:p>
        </w:tc>
        <w:tc>
          <w:tcPr>
            <w:tcW w:w="3027" w:type="dxa"/>
          </w:tcPr>
          <w:p w14:paraId="222C9B8C" w14:textId="77777777" w:rsidR="00B8145D" w:rsidRPr="00003324" w:rsidRDefault="00B8145D" w:rsidP="00F606F8">
            <w:pPr>
              <w:rPr>
                <w:rFonts w:cstheme="minorHAnsi"/>
              </w:rPr>
            </w:pPr>
          </w:p>
          <w:p w14:paraId="24580B6C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Metoda supstitucije</w:t>
            </w:r>
          </w:p>
        </w:tc>
        <w:tc>
          <w:tcPr>
            <w:tcW w:w="1652" w:type="dxa"/>
            <w:vAlign w:val="bottom"/>
          </w:tcPr>
          <w:p w14:paraId="60BB0599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 w:rsidRPr="00003324">
              <w:rPr>
                <w:rFonts w:cstheme="minorHAnsi"/>
              </w:rPr>
              <w:t xml:space="preserve">B.8.3.  </w:t>
            </w:r>
            <w:r w:rsidRPr="00003324">
              <w:rPr>
                <w:rFonts w:cstheme="minorHAnsi"/>
                <w:b/>
              </w:rPr>
              <w:t>B.8.4.</w:t>
            </w:r>
          </w:p>
        </w:tc>
        <w:tc>
          <w:tcPr>
            <w:tcW w:w="730" w:type="dxa"/>
            <w:vAlign w:val="bottom"/>
          </w:tcPr>
          <w:p w14:paraId="01D2B6D9" w14:textId="1AB3383F" w:rsidR="00B8145D" w:rsidRPr="00003324" w:rsidRDefault="00DA7BFF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176" w:type="dxa"/>
            <w:vMerge/>
          </w:tcPr>
          <w:p w14:paraId="0BBD4467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7C6CEBA4" w14:textId="77777777" w:rsidTr="00F606F8">
        <w:trPr>
          <w:jc w:val="center"/>
        </w:trPr>
        <w:tc>
          <w:tcPr>
            <w:tcW w:w="1487" w:type="dxa"/>
            <w:vAlign w:val="center"/>
          </w:tcPr>
          <w:p w14:paraId="5269DF07" w14:textId="4B0BB8DD" w:rsidR="00B8145D" w:rsidRPr="00003324" w:rsidRDefault="00DA7BFF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88</w:t>
            </w:r>
            <w:r w:rsidR="00B8145D">
              <w:rPr>
                <w:rFonts w:cstheme="minorHAnsi"/>
              </w:rPr>
              <w:t xml:space="preserve">. – </w:t>
            </w:r>
            <w:r>
              <w:rPr>
                <w:rFonts w:cstheme="minorHAnsi"/>
              </w:rPr>
              <w:t>91</w:t>
            </w:r>
            <w:r w:rsidR="00B8145D">
              <w:rPr>
                <w:rFonts w:cstheme="minorHAnsi"/>
              </w:rPr>
              <w:t xml:space="preserve">. </w:t>
            </w:r>
          </w:p>
        </w:tc>
        <w:tc>
          <w:tcPr>
            <w:tcW w:w="3027" w:type="dxa"/>
          </w:tcPr>
          <w:p w14:paraId="429DDF0B" w14:textId="77777777" w:rsidR="00B8145D" w:rsidRPr="00003324" w:rsidRDefault="00B8145D" w:rsidP="00F606F8">
            <w:pPr>
              <w:rPr>
                <w:rFonts w:cstheme="minorHAnsi"/>
              </w:rPr>
            </w:pPr>
          </w:p>
          <w:p w14:paraId="3D82781F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Metoda suprotnih koeficijenata</w:t>
            </w:r>
          </w:p>
        </w:tc>
        <w:tc>
          <w:tcPr>
            <w:tcW w:w="1652" w:type="dxa"/>
            <w:vAlign w:val="bottom"/>
          </w:tcPr>
          <w:p w14:paraId="51470FE8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 w:rsidRPr="00003324">
              <w:rPr>
                <w:rFonts w:cstheme="minorHAnsi"/>
              </w:rPr>
              <w:t xml:space="preserve">B.8.3.  </w:t>
            </w:r>
            <w:r w:rsidRPr="00003324">
              <w:rPr>
                <w:rFonts w:cstheme="minorHAnsi"/>
                <w:b/>
              </w:rPr>
              <w:t>B.8.4.</w:t>
            </w:r>
          </w:p>
        </w:tc>
        <w:tc>
          <w:tcPr>
            <w:tcW w:w="730" w:type="dxa"/>
            <w:vAlign w:val="bottom"/>
          </w:tcPr>
          <w:p w14:paraId="2E3A1E89" w14:textId="4A53500B" w:rsidR="00B8145D" w:rsidRPr="00003324" w:rsidRDefault="00DA7BFF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176" w:type="dxa"/>
            <w:vMerge/>
          </w:tcPr>
          <w:p w14:paraId="06B22CCA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34F3D024" w14:textId="77777777" w:rsidTr="00F606F8">
        <w:trPr>
          <w:jc w:val="center"/>
        </w:trPr>
        <w:tc>
          <w:tcPr>
            <w:tcW w:w="1487" w:type="dxa"/>
            <w:vAlign w:val="center"/>
          </w:tcPr>
          <w:p w14:paraId="7998DD7F" w14:textId="55ACC1F8" w:rsidR="00B8145D" w:rsidRPr="00003324" w:rsidRDefault="00DA7BFF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92</w:t>
            </w:r>
            <w:r w:rsidR="00B8145D">
              <w:rPr>
                <w:rFonts w:cstheme="minorHAnsi"/>
              </w:rPr>
              <w:t xml:space="preserve">. – </w:t>
            </w:r>
            <w:r>
              <w:rPr>
                <w:rFonts w:cstheme="minorHAnsi"/>
              </w:rPr>
              <w:t>95</w:t>
            </w:r>
            <w:r w:rsidR="00B8145D">
              <w:rPr>
                <w:rFonts w:cstheme="minorHAnsi"/>
              </w:rPr>
              <w:t xml:space="preserve">. </w:t>
            </w:r>
          </w:p>
        </w:tc>
        <w:tc>
          <w:tcPr>
            <w:tcW w:w="3027" w:type="dxa"/>
          </w:tcPr>
          <w:p w14:paraId="78765921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Primjena sustava dviju linearnih jednadžbi s dvjema nepoznanicama</w:t>
            </w:r>
          </w:p>
        </w:tc>
        <w:tc>
          <w:tcPr>
            <w:tcW w:w="1652" w:type="dxa"/>
            <w:vAlign w:val="bottom"/>
          </w:tcPr>
          <w:p w14:paraId="6F463AE6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 w:rsidRPr="00003324">
              <w:rPr>
                <w:rFonts w:cstheme="minorHAnsi"/>
              </w:rPr>
              <w:t xml:space="preserve">B.8.3.  </w:t>
            </w:r>
            <w:r w:rsidRPr="00003324">
              <w:rPr>
                <w:rFonts w:cstheme="minorHAnsi"/>
                <w:b/>
              </w:rPr>
              <w:t>B.8.4.</w:t>
            </w:r>
          </w:p>
        </w:tc>
        <w:tc>
          <w:tcPr>
            <w:tcW w:w="730" w:type="dxa"/>
            <w:vAlign w:val="bottom"/>
          </w:tcPr>
          <w:p w14:paraId="744E89C1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176" w:type="dxa"/>
            <w:vMerge/>
          </w:tcPr>
          <w:p w14:paraId="0407A93A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6C855B1F" w14:textId="77777777" w:rsidTr="00F606F8">
        <w:trPr>
          <w:trHeight w:val="471"/>
          <w:jc w:val="center"/>
        </w:trPr>
        <w:tc>
          <w:tcPr>
            <w:tcW w:w="1487" w:type="dxa"/>
            <w:vAlign w:val="center"/>
          </w:tcPr>
          <w:p w14:paraId="0884C627" w14:textId="7F5CACF6" w:rsidR="00B8145D" w:rsidRPr="00003324" w:rsidRDefault="00DA7BFF" w:rsidP="00F606F8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96</w:t>
            </w:r>
            <w:r w:rsidR="00B8145D">
              <w:rPr>
                <w:rFonts w:eastAsia="Times New Roman" w:cstheme="minorHAnsi"/>
                <w:color w:val="000000"/>
                <w:lang w:eastAsia="hr-HR"/>
              </w:rPr>
              <w:t xml:space="preserve">. – </w:t>
            </w:r>
            <w:r>
              <w:rPr>
                <w:rFonts w:eastAsia="Times New Roman" w:cstheme="minorHAnsi"/>
                <w:color w:val="000000"/>
                <w:lang w:eastAsia="hr-HR"/>
              </w:rPr>
              <w:t>100</w:t>
            </w:r>
            <w:r w:rsidR="00B8145D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3027" w:type="dxa"/>
          </w:tcPr>
          <w:p w14:paraId="68B28E2C" w14:textId="77777777" w:rsidR="00B8145D" w:rsidRPr="00003324" w:rsidRDefault="00B8145D" w:rsidP="00F606F8">
            <w:pPr>
              <w:rPr>
                <w:rFonts w:eastAsia="Times New Roman" w:cstheme="minorHAnsi"/>
                <w:color w:val="000000"/>
                <w:lang w:eastAsia="hr-HR"/>
              </w:rPr>
            </w:pPr>
          </w:p>
          <w:p w14:paraId="25051D2E" w14:textId="77777777" w:rsidR="00B8145D" w:rsidRPr="00003324" w:rsidRDefault="00B8145D" w:rsidP="00F606F8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003324">
              <w:rPr>
                <w:rFonts w:eastAsia="Times New Roman" w:cstheme="minorHAnsi"/>
                <w:color w:val="000000"/>
                <w:lang w:eastAsia="hr-HR"/>
              </w:rPr>
              <w:t>Usustavljivanje i vrednovanje naučenoga</w:t>
            </w:r>
          </w:p>
        </w:tc>
        <w:tc>
          <w:tcPr>
            <w:tcW w:w="1652" w:type="dxa"/>
            <w:vAlign w:val="bottom"/>
          </w:tcPr>
          <w:p w14:paraId="503D3677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</w:p>
        </w:tc>
        <w:tc>
          <w:tcPr>
            <w:tcW w:w="730" w:type="dxa"/>
            <w:vAlign w:val="bottom"/>
          </w:tcPr>
          <w:p w14:paraId="575F5B61" w14:textId="248E0D5D" w:rsidR="00B8145D" w:rsidRPr="00003324" w:rsidRDefault="00DA7BFF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176" w:type="dxa"/>
            <w:vMerge/>
          </w:tcPr>
          <w:p w14:paraId="00418484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62C5A636" w14:textId="77777777" w:rsidTr="00F606F8">
        <w:trPr>
          <w:jc w:val="center"/>
        </w:trPr>
        <w:tc>
          <w:tcPr>
            <w:tcW w:w="1487" w:type="dxa"/>
            <w:vAlign w:val="center"/>
          </w:tcPr>
          <w:p w14:paraId="5305A3AE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679" w:type="dxa"/>
            <w:gridSpan w:val="2"/>
          </w:tcPr>
          <w:p w14:paraId="1A653656" w14:textId="77777777" w:rsidR="00B8145D" w:rsidRPr="00003324" w:rsidRDefault="00B8145D" w:rsidP="00F606F8">
            <w:pPr>
              <w:jc w:val="right"/>
              <w:rPr>
                <w:rFonts w:cstheme="minorHAnsi"/>
                <w:b/>
              </w:rPr>
            </w:pPr>
          </w:p>
          <w:p w14:paraId="37E238D7" w14:textId="77777777" w:rsidR="00B8145D" w:rsidRPr="00003324" w:rsidRDefault="00B8145D" w:rsidP="00F606F8">
            <w:pPr>
              <w:jc w:val="right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Ukupno:</w:t>
            </w:r>
          </w:p>
        </w:tc>
        <w:tc>
          <w:tcPr>
            <w:tcW w:w="730" w:type="dxa"/>
            <w:shd w:val="clear" w:color="auto" w:fill="auto"/>
          </w:tcPr>
          <w:p w14:paraId="7CAB6166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</w:p>
          <w:p w14:paraId="55C48954" w14:textId="2A844045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A7BFF">
              <w:rPr>
                <w:rFonts w:cstheme="minorHAnsi"/>
                <w:b/>
              </w:rPr>
              <w:t>8</w:t>
            </w:r>
          </w:p>
        </w:tc>
        <w:tc>
          <w:tcPr>
            <w:tcW w:w="2176" w:type="dxa"/>
            <w:vMerge/>
          </w:tcPr>
          <w:p w14:paraId="6FD53E58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</w:tbl>
    <w:p w14:paraId="5386435A" w14:textId="77777777" w:rsidR="00B8145D" w:rsidRPr="00003324" w:rsidRDefault="00B8145D" w:rsidP="00B8145D">
      <w:pPr>
        <w:rPr>
          <w:rFonts w:cstheme="minorHAnsi"/>
        </w:rPr>
      </w:pPr>
    </w:p>
    <w:p w14:paraId="60D2B673" w14:textId="77777777" w:rsidR="00B8145D" w:rsidRPr="00003324" w:rsidRDefault="00B8145D" w:rsidP="00B8145D">
      <w:pPr>
        <w:rPr>
          <w:rFonts w:cstheme="minorHAnsi"/>
          <w:b/>
          <w:sz w:val="28"/>
        </w:rPr>
      </w:pPr>
    </w:p>
    <w:p w14:paraId="143C7C14" w14:textId="77777777" w:rsidR="003A2E1B" w:rsidRDefault="003A2E1B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0EAE430E" w14:textId="1E96A4C9" w:rsidR="00B8145D" w:rsidRPr="00003324" w:rsidRDefault="00B8145D" w:rsidP="00B8145D">
      <w:pPr>
        <w:rPr>
          <w:rFonts w:cstheme="minorHAnsi"/>
          <w:b/>
          <w:bCs/>
          <w:color w:val="000000"/>
          <w:sz w:val="28"/>
        </w:rPr>
      </w:pPr>
      <w:r>
        <w:rPr>
          <w:rFonts w:cstheme="minorHAnsi"/>
          <w:b/>
          <w:sz w:val="28"/>
        </w:rPr>
        <w:lastRenderedPageBreak/>
        <w:t>R</w:t>
      </w:r>
      <w:r w:rsidRPr="00003324">
        <w:rPr>
          <w:rFonts w:cstheme="minorHAnsi"/>
          <w:b/>
          <w:sz w:val="28"/>
        </w:rPr>
        <w:t>azrad</w:t>
      </w:r>
      <w:r>
        <w:rPr>
          <w:rFonts w:cstheme="minorHAnsi"/>
          <w:b/>
          <w:sz w:val="28"/>
        </w:rPr>
        <w:t>a</w:t>
      </w:r>
      <w:r w:rsidRPr="00003324">
        <w:rPr>
          <w:rFonts w:cstheme="minorHAnsi"/>
          <w:b/>
          <w:sz w:val="28"/>
        </w:rPr>
        <w:t xml:space="preserve"> teme: </w:t>
      </w:r>
      <w:r w:rsidRPr="00003324">
        <w:rPr>
          <w:rFonts w:cstheme="minorHAnsi"/>
          <w:b/>
          <w:bCs/>
          <w:color w:val="000000"/>
          <w:sz w:val="28"/>
          <w:u w:val="single"/>
        </w:rPr>
        <w:t>Pravac u koordinatnoj ravnini</w:t>
      </w:r>
    </w:p>
    <w:p w14:paraId="4E4F2B6E" w14:textId="77777777" w:rsidR="00B8145D" w:rsidRPr="00003324" w:rsidRDefault="00B8145D" w:rsidP="00B8145D">
      <w:pPr>
        <w:rPr>
          <w:rFonts w:cstheme="minorHAnsi"/>
          <w:b/>
          <w:bCs/>
          <w:color w:val="000000"/>
          <w:sz w:val="28"/>
        </w:rPr>
      </w:pPr>
    </w:p>
    <w:tbl>
      <w:tblPr>
        <w:tblStyle w:val="TableGrid"/>
        <w:tblW w:w="4387" w:type="pct"/>
        <w:jc w:val="center"/>
        <w:tblLook w:val="04A0" w:firstRow="1" w:lastRow="0" w:firstColumn="1" w:lastColumn="0" w:noHBand="0" w:noVBand="1"/>
      </w:tblPr>
      <w:tblGrid>
        <w:gridCol w:w="1251"/>
        <w:gridCol w:w="2586"/>
        <w:gridCol w:w="1375"/>
        <w:gridCol w:w="687"/>
        <w:gridCol w:w="2052"/>
      </w:tblGrid>
      <w:tr w:rsidR="00B8145D" w:rsidRPr="00003324" w14:paraId="53C55186" w14:textId="77777777" w:rsidTr="00F606F8">
        <w:trPr>
          <w:jc w:val="center"/>
        </w:trPr>
        <w:tc>
          <w:tcPr>
            <w:tcW w:w="1485" w:type="dxa"/>
            <w:shd w:val="clear" w:color="auto" w:fill="D9D9D9" w:themeFill="background1" w:themeFillShade="D9"/>
            <w:vAlign w:val="center"/>
          </w:tcPr>
          <w:p w14:paraId="4E41EF68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Redni broj sata</w:t>
            </w:r>
          </w:p>
        </w:tc>
        <w:tc>
          <w:tcPr>
            <w:tcW w:w="3027" w:type="dxa"/>
            <w:shd w:val="clear" w:color="auto" w:fill="D9D9D9" w:themeFill="background1" w:themeFillShade="D9"/>
            <w:vAlign w:val="center"/>
          </w:tcPr>
          <w:p w14:paraId="528A3775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Razrada teme</w:t>
            </w:r>
          </w:p>
        </w:tc>
        <w:tc>
          <w:tcPr>
            <w:tcW w:w="1652" w:type="dxa"/>
            <w:shd w:val="clear" w:color="auto" w:fill="D9D9D9" w:themeFill="background1" w:themeFillShade="D9"/>
            <w:vAlign w:val="center"/>
          </w:tcPr>
          <w:p w14:paraId="1B7E52B5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Ishodi</w:t>
            </w:r>
          </w:p>
        </w:tc>
        <w:tc>
          <w:tcPr>
            <w:tcW w:w="730" w:type="dxa"/>
            <w:shd w:val="clear" w:color="auto" w:fill="D9D9D9" w:themeFill="background1" w:themeFillShade="D9"/>
            <w:vAlign w:val="center"/>
          </w:tcPr>
          <w:p w14:paraId="58379D01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Broj sati</w:t>
            </w:r>
          </w:p>
        </w:tc>
        <w:tc>
          <w:tcPr>
            <w:tcW w:w="2176" w:type="dxa"/>
            <w:shd w:val="clear" w:color="auto" w:fill="D9D9D9" w:themeFill="background1" w:themeFillShade="D9"/>
            <w:vAlign w:val="center"/>
          </w:tcPr>
          <w:p w14:paraId="688F127E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Međupredmetne teme i korelacija</w:t>
            </w:r>
          </w:p>
        </w:tc>
      </w:tr>
      <w:tr w:rsidR="00B8145D" w:rsidRPr="00003324" w14:paraId="4EF845D8" w14:textId="77777777" w:rsidTr="00F606F8">
        <w:trPr>
          <w:trHeight w:val="535"/>
          <w:jc w:val="center"/>
        </w:trPr>
        <w:tc>
          <w:tcPr>
            <w:tcW w:w="1485" w:type="dxa"/>
            <w:vAlign w:val="center"/>
          </w:tcPr>
          <w:p w14:paraId="53D57525" w14:textId="63752164" w:rsidR="00B8145D" w:rsidRPr="00003324" w:rsidRDefault="00DA7BFF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101</w:t>
            </w:r>
            <w:r w:rsidR="00B8145D">
              <w:rPr>
                <w:rFonts w:cstheme="minorHAnsi"/>
              </w:rPr>
              <w:t xml:space="preserve">. – </w:t>
            </w:r>
            <w:r>
              <w:rPr>
                <w:rFonts w:cstheme="minorHAnsi"/>
              </w:rPr>
              <w:t>104</w:t>
            </w:r>
            <w:r w:rsidR="00B8145D">
              <w:rPr>
                <w:rFonts w:cstheme="minorHAnsi"/>
              </w:rPr>
              <w:t>.</w:t>
            </w:r>
          </w:p>
        </w:tc>
        <w:tc>
          <w:tcPr>
            <w:tcW w:w="3027" w:type="dxa"/>
          </w:tcPr>
          <w:p w14:paraId="3EFBE2C2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Jednadžba pravca u pravokutnome koordinatnom sustavu u ravnini</w:t>
            </w:r>
          </w:p>
        </w:tc>
        <w:tc>
          <w:tcPr>
            <w:tcW w:w="1652" w:type="dxa"/>
            <w:vAlign w:val="bottom"/>
          </w:tcPr>
          <w:p w14:paraId="60370FE8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D.8.3.</w:t>
            </w:r>
          </w:p>
        </w:tc>
        <w:tc>
          <w:tcPr>
            <w:tcW w:w="730" w:type="dxa"/>
            <w:vAlign w:val="bottom"/>
          </w:tcPr>
          <w:p w14:paraId="3B6A128B" w14:textId="149A385D" w:rsidR="00B8145D" w:rsidRPr="00003324" w:rsidRDefault="00DA7BFF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176" w:type="dxa"/>
            <w:vMerge w:val="restart"/>
          </w:tcPr>
          <w:p w14:paraId="6F564179" w14:textId="77777777" w:rsidR="00B8145D" w:rsidRPr="00003324" w:rsidRDefault="00B8145D" w:rsidP="00F606F8">
            <w:pPr>
              <w:rPr>
                <w:rFonts w:cstheme="minorHAnsi"/>
                <w:u w:val="single"/>
              </w:rPr>
            </w:pPr>
          </w:p>
          <w:p w14:paraId="5B1ABD23" w14:textId="77777777" w:rsidR="00B8145D" w:rsidRPr="00003324" w:rsidRDefault="00B8145D" w:rsidP="00F606F8">
            <w:pPr>
              <w:rPr>
                <w:rFonts w:cstheme="minorHAnsi"/>
                <w:u w:val="single"/>
              </w:rPr>
            </w:pPr>
            <w:r w:rsidRPr="00003324">
              <w:rPr>
                <w:rFonts w:cstheme="minorHAnsi"/>
                <w:u w:val="single"/>
              </w:rPr>
              <w:t>Međupredmetne teme:</w:t>
            </w:r>
          </w:p>
          <w:p w14:paraId="2BD6BD0F" w14:textId="77777777" w:rsidR="00B8145D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 xml:space="preserve">Učiti kako učiti, </w:t>
            </w:r>
          </w:p>
          <w:p w14:paraId="681FBE04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 xml:space="preserve">Osobni i socijalni razvoj, Poduzetništvo, </w:t>
            </w:r>
          </w:p>
          <w:p w14:paraId="24C989EE" w14:textId="77777777" w:rsidR="00B8145D" w:rsidRPr="00003324" w:rsidRDefault="00B8145D" w:rsidP="00F606F8">
            <w:pPr>
              <w:rPr>
                <w:rFonts w:cstheme="minorHAnsi"/>
                <w:u w:val="single"/>
              </w:rPr>
            </w:pPr>
            <w:r w:rsidRPr="00003324">
              <w:rPr>
                <w:rFonts w:cstheme="minorHAnsi"/>
              </w:rPr>
              <w:t>Uporaba IKT-a</w:t>
            </w:r>
            <w:r w:rsidRPr="00003324">
              <w:rPr>
                <w:rFonts w:cstheme="minorHAnsi"/>
                <w:u w:val="single"/>
              </w:rPr>
              <w:t xml:space="preserve"> </w:t>
            </w:r>
          </w:p>
          <w:p w14:paraId="62BD2735" w14:textId="77777777" w:rsidR="00B8145D" w:rsidRPr="00003324" w:rsidRDefault="00B8145D" w:rsidP="00F606F8">
            <w:pPr>
              <w:rPr>
                <w:rFonts w:cstheme="minorHAnsi"/>
                <w:u w:val="single"/>
              </w:rPr>
            </w:pPr>
          </w:p>
          <w:p w14:paraId="0D95FB7E" w14:textId="77777777" w:rsidR="00B8145D" w:rsidRPr="00003324" w:rsidRDefault="00B8145D" w:rsidP="00F606F8">
            <w:pPr>
              <w:rPr>
                <w:rFonts w:cstheme="minorHAnsi"/>
                <w:u w:val="single"/>
              </w:rPr>
            </w:pPr>
            <w:r w:rsidRPr="00003324">
              <w:rPr>
                <w:rFonts w:cstheme="minorHAnsi"/>
                <w:u w:val="single"/>
              </w:rPr>
              <w:t>Korelacija:</w:t>
            </w:r>
          </w:p>
          <w:p w14:paraId="4DDDBF14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Geografija, Fizika, Kemija, Biologija, Hrvatski jezik</w:t>
            </w:r>
          </w:p>
        </w:tc>
      </w:tr>
      <w:tr w:rsidR="00B8145D" w:rsidRPr="00003324" w14:paraId="2E043EE5" w14:textId="77777777" w:rsidTr="00F606F8">
        <w:trPr>
          <w:jc w:val="center"/>
        </w:trPr>
        <w:tc>
          <w:tcPr>
            <w:tcW w:w="1485" w:type="dxa"/>
            <w:vAlign w:val="center"/>
          </w:tcPr>
          <w:p w14:paraId="259C58AC" w14:textId="038C31D7" w:rsidR="00B8145D" w:rsidRPr="00003324" w:rsidRDefault="00DA7BFF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105</w:t>
            </w:r>
            <w:r w:rsidR="00B8145D">
              <w:rPr>
                <w:rFonts w:cstheme="minorHAnsi"/>
              </w:rPr>
              <w:t xml:space="preserve">. – </w:t>
            </w:r>
            <w:r>
              <w:rPr>
                <w:rFonts w:cstheme="minorHAnsi"/>
              </w:rPr>
              <w:t>108</w:t>
            </w:r>
            <w:r w:rsidR="00B8145D">
              <w:rPr>
                <w:rFonts w:cstheme="minorHAnsi"/>
              </w:rPr>
              <w:t>.</w:t>
            </w:r>
          </w:p>
        </w:tc>
        <w:tc>
          <w:tcPr>
            <w:tcW w:w="3027" w:type="dxa"/>
          </w:tcPr>
          <w:p w14:paraId="7A0272DB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Međusobni položaji pravaca u pravokutnome koordinatnom sustavu u ravnini</w:t>
            </w:r>
          </w:p>
        </w:tc>
        <w:tc>
          <w:tcPr>
            <w:tcW w:w="1652" w:type="dxa"/>
            <w:vAlign w:val="bottom"/>
          </w:tcPr>
          <w:p w14:paraId="4AFD3A7D" w14:textId="77777777" w:rsidR="00B8145D" w:rsidRPr="00003324" w:rsidRDefault="00B8145D" w:rsidP="00F606F8">
            <w:pPr>
              <w:jc w:val="center"/>
              <w:rPr>
                <w:b/>
              </w:rPr>
            </w:pPr>
            <w:r w:rsidRPr="00003324">
              <w:rPr>
                <w:rFonts w:cstheme="minorHAnsi"/>
                <w:b/>
              </w:rPr>
              <w:t>D.8.3.</w:t>
            </w:r>
          </w:p>
        </w:tc>
        <w:tc>
          <w:tcPr>
            <w:tcW w:w="730" w:type="dxa"/>
            <w:vAlign w:val="bottom"/>
          </w:tcPr>
          <w:p w14:paraId="6FB99BDC" w14:textId="386CAAA0" w:rsidR="00B8145D" w:rsidRPr="00003324" w:rsidRDefault="00DA7BFF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176" w:type="dxa"/>
            <w:vMerge/>
          </w:tcPr>
          <w:p w14:paraId="3E9D2794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2CBEBCCF" w14:textId="77777777" w:rsidTr="00F606F8">
        <w:trPr>
          <w:jc w:val="center"/>
        </w:trPr>
        <w:tc>
          <w:tcPr>
            <w:tcW w:w="1485" w:type="dxa"/>
            <w:vAlign w:val="center"/>
          </w:tcPr>
          <w:p w14:paraId="73EDA0C5" w14:textId="4DAABA79" w:rsidR="00B8145D" w:rsidRPr="00003324" w:rsidRDefault="00DA7BFF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109</w:t>
            </w:r>
            <w:r w:rsidR="00B8145D">
              <w:rPr>
                <w:rFonts w:cstheme="minorHAnsi"/>
              </w:rPr>
              <w:t xml:space="preserve">. – </w:t>
            </w:r>
            <w:r>
              <w:rPr>
                <w:rFonts w:cstheme="minorHAnsi"/>
              </w:rPr>
              <w:t>111</w:t>
            </w:r>
            <w:r w:rsidR="00B8145D">
              <w:rPr>
                <w:rFonts w:cstheme="minorHAnsi"/>
              </w:rPr>
              <w:t xml:space="preserve">. </w:t>
            </w:r>
          </w:p>
        </w:tc>
        <w:tc>
          <w:tcPr>
            <w:tcW w:w="3027" w:type="dxa"/>
          </w:tcPr>
          <w:p w14:paraId="7E3D8DA3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Grafičko rješavanje sustava dviju linearnih jednadžbi s dvjema nepoznanicama</w:t>
            </w:r>
          </w:p>
        </w:tc>
        <w:tc>
          <w:tcPr>
            <w:tcW w:w="1652" w:type="dxa"/>
            <w:vAlign w:val="bottom"/>
          </w:tcPr>
          <w:p w14:paraId="1A6FB1F5" w14:textId="77777777" w:rsidR="00B8145D" w:rsidRPr="00003324" w:rsidRDefault="00B8145D" w:rsidP="00F606F8">
            <w:pPr>
              <w:jc w:val="center"/>
            </w:pPr>
            <w:r w:rsidRPr="00003324">
              <w:rPr>
                <w:rFonts w:cstheme="minorHAnsi"/>
              </w:rPr>
              <w:t xml:space="preserve">B.8.4.  </w:t>
            </w:r>
            <w:r w:rsidRPr="00003324">
              <w:rPr>
                <w:rFonts w:cstheme="minorHAnsi"/>
                <w:b/>
              </w:rPr>
              <w:t>D.8.3.</w:t>
            </w:r>
          </w:p>
        </w:tc>
        <w:tc>
          <w:tcPr>
            <w:tcW w:w="730" w:type="dxa"/>
            <w:vAlign w:val="bottom"/>
          </w:tcPr>
          <w:p w14:paraId="4A0AD4B4" w14:textId="4482DEF4" w:rsidR="00B8145D" w:rsidRPr="00003324" w:rsidRDefault="00DA7BFF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176" w:type="dxa"/>
            <w:vMerge/>
          </w:tcPr>
          <w:p w14:paraId="1C8EC8EC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34B334E3" w14:textId="77777777" w:rsidTr="00F606F8">
        <w:trPr>
          <w:trHeight w:val="471"/>
          <w:jc w:val="center"/>
        </w:trPr>
        <w:tc>
          <w:tcPr>
            <w:tcW w:w="1485" w:type="dxa"/>
            <w:vAlign w:val="center"/>
          </w:tcPr>
          <w:p w14:paraId="2C5E1815" w14:textId="5C4BAE6D" w:rsidR="00B8145D" w:rsidRPr="00003324" w:rsidRDefault="00DA7BFF" w:rsidP="00F606F8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112</w:t>
            </w:r>
            <w:r w:rsidR="00B8145D">
              <w:rPr>
                <w:rFonts w:eastAsia="Times New Roman" w:cstheme="minorHAnsi"/>
                <w:color w:val="000000"/>
                <w:lang w:eastAsia="hr-HR"/>
              </w:rPr>
              <w:t xml:space="preserve">. – </w:t>
            </w:r>
            <w:r>
              <w:rPr>
                <w:rFonts w:eastAsia="Times New Roman" w:cstheme="minorHAnsi"/>
                <w:color w:val="000000"/>
                <w:lang w:eastAsia="hr-HR"/>
              </w:rPr>
              <w:t>116</w:t>
            </w:r>
            <w:r w:rsidR="00B8145D">
              <w:rPr>
                <w:rFonts w:eastAsia="Times New Roman" w:cstheme="minorHAnsi"/>
                <w:color w:val="000000"/>
                <w:lang w:eastAsia="hr-HR"/>
              </w:rPr>
              <w:t xml:space="preserve">. </w:t>
            </w:r>
          </w:p>
        </w:tc>
        <w:tc>
          <w:tcPr>
            <w:tcW w:w="3027" w:type="dxa"/>
          </w:tcPr>
          <w:p w14:paraId="30CEB106" w14:textId="77777777" w:rsidR="00B8145D" w:rsidRPr="00003324" w:rsidRDefault="00B8145D" w:rsidP="00F606F8">
            <w:pPr>
              <w:rPr>
                <w:rFonts w:eastAsia="Times New Roman" w:cstheme="minorHAnsi"/>
                <w:color w:val="000000"/>
                <w:lang w:eastAsia="hr-HR"/>
              </w:rPr>
            </w:pPr>
          </w:p>
          <w:p w14:paraId="046A1364" w14:textId="77777777" w:rsidR="00B8145D" w:rsidRPr="00003324" w:rsidRDefault="00B8145D" w:rsidP="00F606F8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003324">
              <w:rPr>
                <w:rFonts w:eastAsia="Times New Roman" w:cstheme="minorHAnsi"/>
                <w:color w:val="000000"/>
                <w:lang w:eastAsia="hr-HR"/>
              </w:rPr>
              <w:t>Usustavljivanje i vrednovanje naučenoga</w:t>
            </w:r>
          </w:p>
        </w:tc>
        <w:tc>
          <w:tcPr>
            <w:tcW w:w="1652" w:type="dxa"/>
            <w:vAlign w:val="bottom"/>
          </w:tcPr>
          <w:p w14:paraId="74769F7E" w14:textId="77777777" w:rsidR="00B8145D" w:rsidRPr="00003324" w:rsidRDefault="00B8145D" w:rsidP="00F606F8">
            <w:pPr>
              <w:jc w:val="center"/>
            </w:pPr>
          </w:p>
        </w:tc>
        <w:tc>
          <w:tcPr>
            <w:tcW w:w="730" w:type="dxa"/>
            <w:vAlign w:val="bottom"/>
          </w:tcPr>
          <w:p w14:paraId="05D19F83" w14:textId="5DD3C094" w:rsidR="00B8145D" w:rsidRPr="00003324" w:rsidRDefault="00DA7BFF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176" w:type="dxa"/>
            <w:vMerge/>
          </w:tcPr>
          <w:p w14:paraId="55E10615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72BDAF81" w14:textId="77777777" w:rsidTr="00F606F8">
        <w:trPr>
          <w:jc w:val="center"/>
        </w:trPr>
        <w:tc>
          <w:tcPr>
            <w:tcW w:w="1485" w:type="dxa"/>
            <w:vAlign w:val="center"/>
          </w:tcPr>
          <w:p w14:paraId="5A00B976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679" w:type="dxa"/>
            <w:gridSpan w:val="2"/>
          </w:tcPr>
          <w:p w14:paraId="68D7CB44" w14:textId="77777777" w:rsidR="00B8145D" w:rsidRPr="00003324" w:rsidRDefault="00B8145D" w:rsidP="00F606F8">
            <w:pPr>
              <w:jc w:val="right"/>
              <w:rPr>
                <w:rFonts w:cstheme="minorHAnsi"/>
                <w:b/>
              </w:rPr>
            </w:pPr>
          </w:p>
          <w:p w14:paraId="399DE305" w14:textId="77777777" w:rsidR="00B8145D" w:rsidRPr="00003324" w:rsidRDefault="00B8145D" w:rsidP="00F606F8">
            <w:pPr>
              <w:jc w:val="right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Ukupno:</w:t>
            </w:r>
          </w:p>
        </w:tc>
        <w:tc>
          <w:tcPr>
            <w:tcW w:w="730" w:type="dxa"/>
            <w:shd w:val="clear" w:color="auto" w:fill="auto"/>
          </w:tcPr>
          <w:p w14:paraId="791AFF32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</w:p>
          <w:p w14:paraId="1BBD0CD7" w14:textId="04643F7C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A7BFF">
              <w:rPr>
                <w:rFonts w:cstheme="minorHAnsi"/>
                <w:b/>
              </w:rPr>
              <w:t>6</w:t>
            </w:r>
          </w:p>
        </w:tc>
        <w:tc>
          <w:tcPr>
            <w:tcW w:w="2176" w:type="dxa"/>
            <w:vMerge/>
          </w:tcPr>
          <w:p w14:paraId="3EA24855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</w:tbl>
    <w:p w14:paraId="7202E4C4" w14:textId="77777777" w:rsidR="00B8145D" w:rsidRPr="00003324" w:rsidRDefault="00B8145D" w:rsidP="00B8145D">
      <w:pPr>
        <w:rPr>
          <w:rFonts w:cstheme="minorHAnsi"/>
        </w:rPr>
      </w:pPr>
    </w:p>
    <w:p w14:paraId="740F2B9C" w14:textId="77777777" w:rsidR="00B8145D" w:rsidRDefault="00B8145D" w:rsidP="00B8145D">
      <w:pPr>
        <w:tabs>
          <w:tab w:val="left" w:pos="2655"/>
        </w:tabs>
        <w:rPr>
          <w:rFonts w:cstheme="minorHAnsi"/>
          <w:b/>
          <w:sz w:val="28"/>
        </w:rPr>
      </w:pPr>
    </w:p>
    <w:p w14:paraId="53E4EA19" w14:textId="77777777" w:rsidR="003A2E1B" w:rsidRDefault="003A2E1B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0508FBFB" w14:textId="6F70C28F" w:rsidR="00B8145D" w:rsidRDefault="00B8145D" w:rsidP="00B8145D">
      <w:pPr>
        <w:tabs>
          <w:tab w:val="left" w:pos="2655"/>
        </w:tabs>
        <w:rPr>
          <w:rFonts w:cstheme="minorHAnsi"/>
          <w:b/>
          <w:sz w:val="28"/>
          <w:u w:val="single"/>
        </w:rPr>
      </w:pPr>
      <w:r>
        <w:rPr>
          <w:rFonts w:cstheme="minorHAnsi"/>
          <w:b/>
          <w:sz w:val="28"/>
        </w:rPr>
        <w:lastRenderedPageBreak/>
        <w:t>R</w:t>
      </w:r>
      <w:r w:rsidRPr="00003324">
        <w:rPr>
          <w:rFonts w:cstheme="minorHAnsi"/>
          <w:b/>
          <w:sz w:val="28"/>
        </w:rPr>
        <w:t>azrad</w:t>
      </w:r>
      <w:r>
        <w:rPr>
          <w:rFonts w:cstheme="minorHAnsi"/>
          <w:b/>
          <w:sz w:val="28"/>
        </w:rPr>
        <w:t>a</w:t>
      </w:r>
      <w:r w:rsidRPr="00003324">
        <w:rPr>
          <w:rFonts w:cstheme="minorHAnsi"/>
          <w:b/>
          <w:sz w:val="28"/>
        </w:rPr>
        <w:t xml:space="preserve"> teme: </w:t>
      </w:r>
      <w:r w:rsidRPr="00003324">
        <w:rPr>
          <w:rFonts w:cstheme="minorHAnsi"/>
          <w:b/>
          <w:sz w:val="28"/>
          <w:u w:val="single"/>
        </w:rPr>
        <w:t>Pitagorin poučak</w:t>
      </w:r>
    </w:p>
    <w:p w14:paraId="44B78CD9" w14:textId="77777777" w:rsidR="00B8145D" w:rsidRPr="00003324" w:rsidRDefault="00B8145D" w:rsidP="00B8145D">
      <w:pPr>
        <w:tabs>
          <w:tab w:val="left" w:pos="2655"/>
        </w:tabs>
        <w:rPr>
          <w:rFonts w:cstheme="minorHAnsi"/>
          <w:b/>
          <w:bCs/>
          <w:color w:val="000000"/>
          <w:sz w:val="28"/>
          <w:u w:val="single"/>
        </w:rPr>
      </w:pPr>
    </w:p>
    <w:tbl>
      <w:tblPr>
        <w:tblStyle w:val="TableGrid"/>
        <w:tblW w:w="4385" w:type="pct"/>
        <w:jc w:val="center"/>
        <w:tblLook w:val="04A0" w:firstRow="1" w:lastRow="0" w:firstColumn="1" w:lastColumn="0" w:noHBand="0" w:noVBand="1"/>
      </w:tblPr>
      <w:tblGrid>
        <w:gridCol w:w="1244"/>
        <w:gridCol w:w="2616"/>
        <w:gridCol w:w="1358"/>
        <w:gridCol w:w="684"/>
        <w:gridCol w:w="2045"/>
      </w:tblGrid>
      <w:tr w:rsidR="00B8145D" w:rsidRPr="00003324" w14:paraId="168BCACF" w14:textId="77777777" w:rsidTr="00F606F8">
        <w:trPr>
          <w:jc w:val="center"/>
        </w:trPr>
        <w:tc>
          <w:tcPr>
            <w:tcW w:w="1483" w:type="dxa"/>
            <w:shd w:val="clear" w:color="auto" w:fill="D9D9D9" w:themeFill="background1" w:themeFillShade="D9"/>
            <w:vAlign w:val="center"/>
          </w:tcPr>
          <w:p w14:paraId="50A3314E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Redni broj sata</w:t>
            </w:r>
          </w:p>
        </w:tc>
        <w:tc>
          <w:tcPr>
            <w:tcW w:w="3051" w:type="dxa"/>
            <w:shd w:val="clear" w:color="auto" w:fill="D9D9D9" w:themeFill="background1" w:themeFillShade="D9"/>
            <w:vAlign w:val="center"/>
          </w:tcPr>
          <w:p w14:paraId="1FA75A53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Razrada teme</w:t>
            </w:r>
          </w:p>
        </w:tc>
        <w:tc>
          <w:tcPr>
            <w:tcW w:w="1636" w:type="dxa"/>
            <w:shd w:val="clear" w:color="auto" w:fill="D9D9D9" w:themeFill="background1" w:themeFillShade="D9"/>
            <w:vAlign w:val="center"/>
          </w:tcPr>
          <w:p w14:paraId="7240E596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Ishodi</w:t>
            </w:r>
          </w:p>
        </w:tc>
        <w:tc>
          <w:tcPr>
            <w:tcW w:w="727" w:type="dxa"/>
            <w:shd w:val="clear" w:color="auto" w:fill="D9D9D9" w:themeFill="background1" w:themeFillShade="D9"/>
            <w:vAlign w:val="center"/>
          </w:tcPr>
          <w:p w14:paraId="3EB4979D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Broj sati</w:t>
            </w:r>
          </w:p>
        </w:tc>
        <w:tc>
          <w:tcPr>
            <w:tcW w:w="2169" w:type="dxa"/>
            <w:shd w:val="clear" w:color="auto" w:fill="D9D9D9" w:themeFill="background1" w:themeFillShade="D9"/>
            <w:vAlign w:val="center"/>
          </w:tcPr>
          <w:p w14:paraId="31294012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Međupredmetne teme i korelacija</w:t>
            </w:r>
          </w:p>
        </w:tc>
      </w:tr>
      <w:tr w:rsidR="00B8145D" w:rsidRPr="00003324" w14:paraId="3868BF49" w14:textId="77777777" w:rsidTr="00F606F8">
        <w:trPr>
          <w:jc w:val="center"/>
        </w:trPr>
        <w:tc>
          <w:tcPr>
            <w:tcW w:w="1483" w:type="dxa"/>
            <w:vAlign w:val="center"/>
          </w:tcPr>
          <w:p w14:paraId="0BF019A1" w14:textId="522769C2" w:rsidR="00B8145D" w:rsidRPr="00003324" w:rsidRDefault="00DA7BFF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117</w:t>
            </w:r>
            <w:r w:rsidR="00B8145D">
              <w:rPr>
                <w:rFonts w:cstheme="minorHAnsi"/>
              </w:rPr>
              <w:t xml:space="preserve">. – </w:t>
            </w:r>
            <w:r>
              <w:rPr>
                <w:rFonts w:cstheme="minorHAnsi"/>
              </w:rPr>
              <w:t>120</w:t>
            </w:r>
            <w:r w:rsidR="00B8145D">
              <w:rPr>
                <w:rFonts w:cstheme="minorHAnsi"/>
              </w:rPr>
              <w:t>.</w:t>
            </w:r>
          </w:p>
        </w:tc>
        <w:tc>
          <w:tcPr>
            <w:tcW w:w="3051" w:type="dxa"/>
          </w:tcPr>
          <w:p w14:paraId="1513F255" w14:textId="77777777" w:rsidR="00B8145D" w:rsidRPr="00003324" w:rsidRDefault="00B8145D" w:rsidP="00F606F8">
            <w:pPr>
              <w:rPr>
                <w:rFonts w:cstheme="minorHAnsi"/>
              </w:rPr>
            </w:pPr>
          </w:p>
          <w:p w14:paraId="39446D3D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Pitagorin poučak</w:t>
            </w:r>
          </w:p>
        </w:tc>
        <w:tc>
          <w:tcPr>
            <w:tcW w:w="1636" w:type="dxa"/>
            <w:vAlign w:val="bottom"/>
          </w:tcPr>
          <w:p w14:paraId="111F8625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D.8.1.</w:t>
            </w:r>
          </w:p>
        </w:tc>
        <w:tc>
          <w:tcPr>
            <w:tcW w:w="727" w:type="dxa"/>
            <w:vAlign w:val="bottom"/>
          </w:tcPr>
          <w:p w14:paraId="0169E9C6" w14:textId="1C2F4348" w:rsidR="00B8145D" w:rsidRPr="00003324" w:rsidRDefault="00DA7BFF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169" w:type="dxa"/>
            <w:vMerge w:val="restart"/>
          </w:tcPr>
          <w:p w14:paraId="573A0A79" w14:textId="77777777" w:rsidR="00B8145D" w:rsidRPr="00003324" w:rsidRDefault="00B8145D" w:rsidP="00F606F8">
            <w:pPr>
              <w:rPr>
                <w:rFonts w:cstheme="minorHAnsi"/>
                <w:u w:val="single"/>
              </w:rPr>
            </w:pPr>
          </w:p>
          <w:p w14:paraId="68B0B0FA" w14:textId="77777777" w:rsidR="00B8145D" w:rsidRPr="00003324" w:rsidRDefault="00B8145D" w:rsidP="00F606F8">
            <w:pPr>
              <w:rPr>
                <w:rFonts w:cstheme="minorHAnsi"/>
                <w:u w:val="single"/>
              </w:rPr>
            </w:pPr>
            <w:r w:rsidRPr="00003324">
              <w:rPr>
                <w:rFonts w:cstheme="minorHAnsi"/>
                <w:u w:val="single"/>
              </w:rPr>
              <w:t>Međupredmetne teme:</w:t>
            </w:r>
          </w:p>
          <w:p w14:paraId="5D825723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 xml:space="preserve">Učiti kako učiti, Osobni i socijalni razvoj, </w:t>
            </w:r>
          </w:p>
          <w:p w14:paraId="6C55BE44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Uporaba IKT-a</w:t>
            </w:r>
          </w:p>
          <w:p w14:paraId="30712DC4" w14:textId="77777777" w:rsidR="00B8145D" w:rsidRPr="00003324" w:rsidRDefault="00B8145D" w:rsidP="00F606F8">
            <w:pPr>
              <w:rPr>
                <w:rFonts w:cstheme="minorHAnsi"/>
                <w:u w:val="single"/>
              </w:rPr>
            </w:pPr>
          </w:p>
          <w:p w14:paraId="00F583CF" w14:textId="77777777" w:rsidR="00B8145D" w:rsidRPr="00003324" w:rsidRDefault="00B8145D" w:rsidP="00F606F8">
            <w:pPr>
              <w:rPr>
                <w:rFonts w:cstheme="minorHAnsi"/>
                <w:u w:val="single"/>
              </w:rPr>
            </w:pPr>
            <w:r w:rsidRPr="00003324">
              <w:rPr>
                <w:rFonts w:cstheme="minorHAnsi"/>
                <w:u w:val="single"/>
              </w:rPr>
              <w:t>Korelacija:</w:t>
            </w:r>
          </w:p>
          <w:p w14:paraId="65CE5A3D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Geografija, Fizika, Hrvatski jezik, Tehnička kultura</w:t>
            </w:r>
          </w:p>
        </w:tc>
      </w:tr>
      <w:tr w:rsidR="00B8145D" w:rsidRPr="00003324" w14:paraId="28BB415A" w14:textId="77777777" w:rsidTr="00F606F8">
        <w:trPr>
          <w:jc w:val="center"/>
        </w:trPr>
        <w:tc>
          <w:tcPr>
            <w:tcW w:w="1483" w:type="dxa"/>
            <w:vAlign w:val="center"/>
          </w:tcPr>
          <w:p w14:paraId="257F32C1" w14:textId="77695F0A" w:rsidR="00B8145D" w:rsidRPr="00003324" w:rsidRDefault="00DA7BFF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121, 122</w:t>
            </w:r>
            <w:r w:rsidR="00B8145D">
              <w:rPr>
                <w:rFonts w:cstheme="minorHAnsi"/>
              </w:rPr>
              <w:t>.</w:t>
            </w:r>
          </w:p>
        </w:tc>
        <w:tc>
          <w:tcPr>
            <w:tcW w:w="3051" w:type="dxa"/>
          </w:tcPr>
          <w:p w14:paraId="1BCAEAC9" w14:textId="77777777" w:rsidR="00B8145D" w:rsidRPr="00003324" w:rsidRDefault="00B8145D" w:rsidP="00F606F8">
            <w:pPr>
              <w:rPr>
                <w:rFonts w:cstheme="minorHAnsi"/>
              </w:rPr>
            </w:pPr>
          </w:p>
          <w:p w14:paraId="529DDE3C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Obrat Pitagorina poučka</w:t>
            </w:r>
          </w:p>
        </w:tc>
        <w:tc>
          <w:tcPr>
            <w:tcW w:w="1636" w:type="dxa"/>
            <w:vAlign w:val="bottom"/>
          </w:tcPr>
          <w:p w14:paraId="0D638D00" w14:textId="77777777" w:rsidR="00B8145D" w:rsidRPr="00003324" w:rsidRDefault="00B8145D" w:rsidP="00F606F8">
            <w:pPr>
              <w:jc w:val="center"/>
            </w:pPr>
            <w:r w:rsidRPr="00003324">
              <w:rPr>
                <w:rFonts w:cstheme="minorHAnsi"/>
              </w:rPr>
              <w:t xml:space="preserve">B.8.1  </w:t>
            </w:r>
            <w:r w:rsidRPr="00003324">
              <w:rPr>
                <w:rFonts w:cstheme="minorHAnsi"/>
                <w:b/>
              </w:rPr>
              <w:t>D.8.1.</w:t>
            </w:r>
          </w:p>
        </w:tc>
        <w:tc>
          <w:tcPr>
            <w:tcW w:w="727" w:type="dxa"/>
            <w:vAlign w:val="bottom"/>
          </w:tcPr>
          <w:p w14:paraId="3F24ED60" w14:textId="711BE48A" w:rsidR="00B8145D" w:rsidRPr="00003324" w:rsidRDefault="00DA7BFF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169" w:type="dxa"/>
            <w:vMerge/>
          </w:tcPr>
          <w:p w14:paraId="06B35472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6C8F32B9" w14:textId="77777777" w:rsidTr="00F606F8">
        <w:trPr>
          <w:jc w:val="center"/>
        </w:trPr>
        <w:tc>
          <w:tcPr>
            <w:tcW w:w="1483" w:type="dxa"/>
            <w:vAlign w:val="center"/>
          </w:tcPr>
          <w:p w14:paraId="32C6EC6B" w14:textId="3E6E288B" w:rsidR="00B8145D" w:rsidRPr="00003324" w:rsidRDefault="00DA7BFF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123</w:t>
            </w:r>
            <w:r w:rsidR="00B8145D">
              <w:rPr>
                <w:rFonts w:cstheme="minorHAnsi"/>
              </w:rPr>
              <w:t>. – 1</w:t>
            </w:r>
            <w:r>
              <w:rPr>
                <w:rFonts w:cstheme="minorHAnsi"/>
              </w:rPr>
              <w:t>26</w:t>
            </w:r>
            <w:r w:rsidR="00B8145D">
              <w:rPr>
                <w:rFonts w:cstheme="minorHAnsi"/>
              </w:rPr>
              <w:t xml:space="preserve">. </w:t>
            </w:r>
          </w:p>
        </w:tc>
        <w:tc>
          <w:tcPr>
            <w:tcW w:w="3051" w:type="dxa"/>
          </w:tcPr>
          <w:p w14:paraId="14688CBB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Primjena Pitagorina poučka na izračunavanje duljina stranica pravokutnog trokuta</w:t>
            </w:r>
          </w:p>
        </w:tc>
        <w:tc>
          <w:tcPr>
            <w:tcW w:w="1636" w:type="dxa"/>
            <w:vAlign w:val="bottom"/>
          </w:tcPr>
          <w:p w14:paraId="09EB9CD5" w14:textId="77777777" w:rsidR="00B8145D" w:rsidRPr="00003324" w:rsidRDefault="00B8145D" w:rsidP="00F606F8">
            <w:pPr>
              <w:jc w:val="center"/>
            </w:pPr>
            <w:r w:rsidRPr="00003324">
              <w:rPr>
                <w:rFonts w:cstheme="minorHAnsi"/>
              </w:rPr>
              <w:t xml:space="preserve">B.8.1.  B.8.5.    </w:t>
            </w:r>
            <w:r w:rsidRPr="00003324">
              <w:rPr>
                <w:rFonts w:cstheme="minorHAnsi"/>
                <w:b/>
              </w:rPr>
              <w:t xml:space="preserve">D.8.1.  </w:t>
            </w:r>
            <w:r w:rsidRPr="00003324">
              <w:rPr>
                <w:rFonts w:cstheme="minorHAnsi"/>
              </w:rPr>
              <w:t>D.8.4.</w:t>
            </w:r>
          </w:p>
        </w:tc>
        <w:tc>
          <w:tcPr>
            <w:tcW w:w="727" w:type="dxa"/>
            <w:vAlign w:val="bottom"/>
          </w:tcPr>
          <w:p w14:paraId="2EEC4204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169" w:type="dxa"/>
            <w:vMerge/>
          </w:tcPr>
          <w:p w14:paraId="38AD547E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2D64429F" w14:textId="77777777" w:rsidTr="00F606F8">
        <w:trPr>
          <w:jc w:val="center"/>
        </w:trPr>
        <w:tc>
          <w:tcPr>
            <w:tcW w:w="1483" w:type="dxa"/>
            <w:vAlign w:val="center"/>
          </w:tcPr>
          <w:p w14:paraId="4C99D1F3" w14:textId="03D8C104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DA7BFF">
              <w:rPr>
                <w:rFonts w:cstheme="minorHAnsi"/>
              </w:rPr>
              <w:t>27</w:t>
            </w:r>
            <w:r>
              <w:rPr>
                <w:rFonts w:cstheme="minorHAnsi"/>
              </w:rPr>
              <w:t>. – 1</w:t>
            </w:r>
            <w:r w:rsidR="00DA7BFF">
              <w:rPr>
                <w:rFonts w:cstheme="minorHAnsi"/>
              </w:rPr>
              <w:t>30</w:t>
            </w:r>
            <w:r>
              <w:rPr>
                <w:rFonts w:cstheme="minorHAnsi"/>
              </w:rPr>
              <w:t>.</w:t>
            </w:r>
          </w:p>
        </w:tc>
        <w:tc>
          <w:tcPr>
            <w:tcW w:w="3051" w:type="dxa"/>
          </w:tcPr>
          <w:p w14:paraId="44184319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Primjena Pitagorinog poučka na pravokutnik i kvadrat</w:t>
            </w:r>
          </w:p>
        </w:tc>
        <w:tc>
          <w:tcPr>
            <w:tcW w:w="1636" w:type="dxa"/>
            <w:vAlign w:val="bottom"/>
          </w:tcPr>
          <w:p w14:paraId="71D2FE88" w14:textId="77777777" w:rsidR="00B8145D" w:rsidRPr="00003324" w:rsidRDefault="00B8145D" w:rsidP="00F606F8">
            <w:pPr>
              <w:jc w:val="center"/>
            </w:pPr>
            <w:r w:rsidRPr="00003324">
              <w:rPr>
                <w:rFonts w:cstheme="minorHAnsi"/>
              </w:rPr>
              <w:t xml:space="preserve">B.8.1.  B.8.5.    </w:t>
            </w:r>
            <w:r w:rsidRPr="00003324">
              <w:rPr>
                <w:rFonts w:cstheme="minorHAnsi"/>
                <w:b/>
              </w:rPr>
              <w:t xml:space="preserve">D.8.1.  </w:t>
            </w:r>
            <w:r w:rsidRPr="00003324">
              <w:rPr>
                <w:rFonts w:cstheme="minorHAnsi"/>
              </w:rPr>
              <w:t>D.8.4.</w:t>
            </w:r>
          </w:p>
        </w:tc>
        <w:tc>
          <w:tcPr>
            <w:tcW w:w="727" w:type="dxa"/>
            <w:vAlign w:val="bottom"/>
          </w:tcPr>
          <w:p w14:paraId="467B8930" w14:textId="765E8644" w:rsidR="00B8145D" w:rsidRPr="00003324" w:rsidRDefault="00DA7BFF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169" w:type="dxa"/>
            <w:vMerge/>
          </w:tcPr>
          <w:p w14:paraId="0C4AD1EE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6ECAA904" w14:textId="77777777" w:rsidTr="00F606F8">
        <w:trPr>
          <w:jc w:val="center"/>
        </w:trPr>
        <w:tc>
          <w:tcPr>
            <w:tcW w:w="1483" w:type="dxa"/>
            <w:vAlign w:val="center"/>
          </w:tcPr>
          <w:p w14:paraId="7A5C9936" w14:textId="27B8B125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DA7BFF">
              <w:rPr>
                <w:rFonts w:cstheme="minorHAnsi"/>
              </w:rPr>
              <w:t>31</w:t>
            </w:r>
            <w:r>
              <w:rPr>
                <w:rFonts w:cstheme="minorHAnsi"/>
              </w:rPr>
              <w:t>. – 1</w:t>
            </w:r>
            <w:r w:rsidR="00DA7BFF">
              <w:rPr>
                <w:rFonts w:cstheme="minorHAnsi"/>
              </w:rPr>
              <w:t>35</w:t>
            </w:r>
            <w:r>
              <w:rPr>
                <w:rFonts w:cstheme="minorHAnsi"/>
              </w:rPr>
              <w:t>.</w:t>
            </w:r>
          </w:p>
        </w:tc>
        <w:tc>
          <w:tcPr>
            <w:tcW w:w="3051" w:type="dxa"/>
          </w:tcPr>
          <w:p w14:paraId="4D6EA972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Primjena Pitagorinog poučka na jednakokračni i jednakostranični trokut</w:t>
            </w:r>
          </w:p>
        </w:tc>
        <w:tc>
          <w:tcPr>
            <w:tcW w:w="1636" w:type="dxa"/>
            <w:vAlign w:val="bottom"/>
          </w:tcPr>
          <w:p w14:paraId="29676BEF" w14:textId="77777777" w:rsidR="00B8145D" w:rsidRPr="00003324" w:rsidRDefault="00B8145D" w:rsidP="00F606F8">
            <w:pPr>
              <w:jc w:val="center"/>
            </w:pPr>
            <w:r w:rsidRPr="00003324">
              <w:rPr>
                <w:rFonts w:cstheme="minorHAnsi"/>
              </w:rPr>
              <w:t xml:space="preserve">B.8.1.  B.8.5.    </w:t>
            </w:r>
            <w:r w:rsidRPr="00003324">
              <w:rPr>
                <w:rFonts w:cstheme="minorHAnsi"/>
                <w:b/>
              </w:rPr>
              <w:t xml:space="preserve">D.8.1.  </w:t>
            </w:r>
            <w:r w:rsidRPr="00003324">
              <w:rPr>
                <w:rFonts w:cstheme="minorHAnsi"/>
              </w:rPr>
              <w:t>D.8.4.</w:t>
            </w:r>
          </w:p>
        </w:tc>
        <w:tc>
          <w:tcPr>
            <w:tcW w:w="727" w:type="dxa"/>
            <w:vAlign w:val="bottom"/>
          </w:tcPr>
          <w:p w14:paraId="7FA46A6A" w14:textId="1409FCD3" w:rsidR="00B8145D" w:rsidRPr="00003324" w:rsidRDefault="00DA7BFF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169" w:type="dxa"/>
            <w:vMerge/>
          </w:tcPr>
          <w:p w14:paraId="6193665B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1FA8EEBB" w14:textId="77777777" w:rsidTr="00F606F8">
        <w:trPr>
          <w:jc w:val="center"/>
        </w:trPr>
        <w:tc>
          <w:tcPr>
            <w:tcW w:w="1483" w:type="dxa"/>
            <w:vAlign w:val="center"/>
          </w:tcPr>
          <w:p w14:paraId="6FC2F73C" w14:textId="23D01117" w:rsidR="00B8145D" w:rsidRPr="00003324" w:rsidRDefault="00B8145D" w:rsidP="00F606F8">
            <w:pPr>
              <w:tabs>
                <w:tab w:val="left" w:pos="1395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DA7BFF">
              <w:rPr>
                <w:rFonts w:cstheme="minorHAnsi"/>
              </w:rPr>
              <w:t>36</w:t>
            </w:r>
            <w:r>
              <w:rPr>
                <w:rFonts w:cstheme="minorHAnsi"/>
              </w:rPr>
              <w:t>.</w:t>
            </w:r>
            <w:r w:rsidR="00DA7BFF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1</w:t>
            </w:r>
            <w:r w:rsidR="00DA7BFF">
              <w:rPr>
                <w:rFonts w:cstheme="minorHAnsi"/>
              </w:rPr>
              <w:t>37</w:t>
            </w:r>
            <w:r>
              <w:rPr>
                <w:rFonts w:cstheme="minorHAnsi"/>
              </w:rPr>
              <w:t>.</w:t>
            </w:r>
          </w:p>
        </w:tc>
        <w:tc>
          <w:tcPr>
            <w:tcW w:w="3051" w:type="dxa"/>
          </w:tcPr>
          <w:p w14:paraId="2593B182" w14:textId="77777777" w:rsidR="00B8145D" w:rsidRPr="00003324" w:rsidRDefault="00B8145D" w:rsidP="00F606F8">
            <w:pPr>
              <w:tabs>
                <w:tab w:val="left" w:pos="1395"/>
              </w:tabs>
              <w:rPr>
                <w:rFonts w:cstheme="minorHAnsi"/>
              </w:rPr>
            </w:pPr>
          </w:p>
          <w:p w14:paraId="2E0D93AE" w14:textId="77777777" w:rsidR="00B8145D" w:rsidRPr="00003324" w:rsidRDefault="00B8145D" w:rsidP="00F606F8">
            <w:pPr>
              <w:tabs>
                <w:tab w:val="left" w:pos="1395"/>
              </w:tabs>
              <w:rPr>
                <w:rFonts w:cstheme="minorHAnsi"/>
              </w:rPr>
            </w:pPr>
            <w:r w:rsidRPr="00003324">
              <w:rPr>
                <w:rFonts w:cstheme="minorHAnsi"/>
              </w:rPr>
              <w:t>Primjena Pitagorina poučka na romb</w:t>
            </w:r>
          </w:p>
        </w:tc>
        <w:tc>
          <w:tcPr>
            <w:tcW w:w="1636" w:type="dxa"/>
            <w:vAlign w:val="bottom"/>
          </w:tcPr>
          <w:p w14:paraId="59E750AD" w14:textId="77777777" w:rsidR="00B8145D" w:rsidRPr="00003324" w:rsidRDefault="00B8145D" w:rsidP="00F606F8">
            <w:pPr>
              <w:jc w:val="center"/>
            </w:pPr>
            <w:r w:rsidRPr="00003324">
              <w:rPr>
                <w:rFonts w:cstheme="minorHAnsi"/>
              </w:rPr>
              <w:t xml:space="preserve">B.8.1.  B.8.5.    </w:t>
            </w:r>
            <w:r w:rsidRPr="00003324">
              <w:rPr>
                <w:rFonts w:cstheme="minorHAnsi"/>
                <w:b/>
              </w:rPr>
              <w:t xml:space="preserve">D.8.1.  </w:t>
            </w:r>
            <w:r w:rsidRPr="00003324">
              <w:rPr>
                <w:rFonts w:cstheme="minorHAnsi"/>
              </w:rPr>
              <w:t>D.8.4.</w:t>
            </w:r>
          </w:p>
        </w:tc>
        <w:tc>
          <w:tcPr>
            <w:tcW w:w="727" w:type="dxa"/>
            <w:vAlign w:val="bottom"/>
          </w:tcPr>
          <w:p w14:paraId="1A0EEE38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169" w:type="dxa"/>
            <w:vMerge/>
          </w:tcPr>
          <w:p w14:paraId="49D58700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1FFE75E5" w14:textId="77777777" w:rsidTr="00F606F8">
        <w:trPr>
          <w:jc w:val="center"/>
        </w:trPr>
        <w:tc>
          <w:tcPr>
            <w:tcW w:w="1483" w:type="dxa"/>
            <w:vAlign w:val="center"/>
          </w:tcPr>
          <w:p w14:paraId="2EDB4CB5" w14:textId="02C9331A" w:rsidR="00B8145D" w:rsidRPr="00003324" w:rsidRDefault="00B8145D" w:rsidP="00F606F8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</w:t>
            </w:r>
            <w:r w:rsidR="00DA7BFF">
              <w:rPr>
                <w:rFonts w:eastAsia="Times New Roman" w:cstheme="minorHAnsi"/>
                <w:color w:val="000000"/>
                <w:lang w:eastAsia="hr-HR"/>
              </w:rPr>
              <w:t>38</w:t>
            </w:r>
            <w:r>
              <w:rPr>
                <w:rFonts w:eastAsia="Times New Roman" w:cstheme="minorHAnsi"/>
                <w:color w:val="000000"/>
                <w:lang w:eastAsia="hr-HR"/>
              </w:rPr>
              <w:t>. – 1</w:t>
            </w:r>
            <w:r w:rsidR="00DA7BFF">
              <w:rPr>
                <w:rFonts w:eastAsia="Times New Roman" w:cstheme="minorHAnsi"/>
                <w:color w:val="000000"/>
                <w:lang w:eastAsia="hr-HR"/>
              </w:rPr>
              <w:t>41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. </w:t>
            </w:r>
          </w:p>
        </w:tc>
        <w:tc>
          <w:tcPr>
            <w:tcW w:w="3051" w:type="dxa"/>
          </w:tcPr>
          <w:p w14:paraId="2E1A8E40" w14:textId="77777777" w:rsidR="00B8145D" w:rsidRPr="00003324" w:rsidRDefault="00B8145D" w:rsidP="00F606F8">
            <w:pPr>
              <w:rPr>
                <w:rFonts w:eastAsia="Times New Roman" w:cstheme="minorHAnsi"/>
                <w:color w:val="000000"/>
                <w:lang w:eastAsia="hr-HR"/>
              </w:rPr>
            </w:pPr>
          </w:p>
          <w:p w14:paraId="4BD00690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eastAsia="Times New Roman" w:cstheme="minorHAnsi"/>
                <w:color w:val="000000"/>
                <w:lang w:eastAsia="hr-HR"/>
              </w:rPr>
              <w:t>Usustavljivanje i vrednovanje naučenoga</w:t>
            </w:r>
          </w:p>
        </w:tc>
        <w:tc>
          <w:tcPr>
            <w:tcW w:w="1636" w:type="dxa"/>
            <w:vAlign w:val="bottom"/>
          </w:tcPr>
          <w:p w14:paraId="0698AFF0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</w:p>
        </w:tc>
        <w:tc>
          <w:tcPr>
            <w:tcW w:w="727" w:type="dxa"/>
            <w:vAlign w:val="bottom"/>
          </w:tcPr>
          <w:p w14:paraId="2AA233B3" w14:textId="19BB4132" w:rsidR="00B8145D" w:rsidRPr="00003324" w:rsidRDefault="00DA7BFF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169" w:type="dxa"/>
            <w:vMerge/>
          </w:tcPr>
          <w:p w14:paraId="2BA625A2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5C5EA7F9" w14:textId="77777777" w:rsidTr="00F606F8">
        <w:trPr>
          <w:jc w:val="center"/>
        </w:trPr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7FFD94F3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687" w:type="dxa"/>
            <w:gridSpan w:val="2"/>
            <w:tcBorders>
              <w:bottom w:val="single" w:sz="4" w:space="0" w:color="auto"/>
            </w:tcBorders>
          </w:tcPr>
          <w:p w14:paraId="3E482869" w14:textId="77777777" w:rsidR="00B8145D" w:rsidRPr="00003324" w:rsidRDefault="00B8145D" w:rsidP="00F606F8">
            <w:pPr>
              <w:jc w:val="right"/>
              <w:rPr>
                <w:rFonts w:cstheme="minorHAnsi"/>
                <w:b/>
              </w:rPr>
            </w:pPr>
          </w:p>
          <w:p w14:paraId="714320FA" w14:textId="77777777" w:rsidR="00B8145D" w:rsidRPr="00003324" w:rsidRDefault="00B8145D" w:rsidP="00F606F8">
            <w:pPr>
              <w:jc w:val="right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Ukupno:</w:t>
            </w:r>
          </w:p>
        </w:tc>
        <w:tc>
          <w:tcPr>
            <w:tcW w:w="727" w:type="dxa"/>
            <w:shd w:val="clear" w:color="auto" w:fill="auto"/>
          </w:tcPr>
          <w:p w14:paraId="3755190C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</w:p>
          <w:p w14:paraId="56AEAF82" w14:textId="3E9A156D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A7BFF">
              <w:rPr>
                <w:rFonts w:cstheme="minorHAnsi"/>
                <w:b/>
              </w:rPr>
              <w:t>5</w:t>
            </w:r>
          </w:p>
        </w:tc>
        <w:tc>
          <w:tcPr>
            <w:tcW w:w="2169" w:type="dxa"/>
            <w:vMerge/>
          </w:tcPr>
          <w:p w14:paraId="068FF961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</w:tbl>
    <w:p w14:paraId="365EDBF7" w14:textId="77777777" w:rsidR="00B8145D" w:rsidRPr="00003324" w:rsidRDefault="00B8145D" w:rsidP="00B8145D">
      <w:pPr>
        <w:rPr>
          <w:rFonts w:cstheme="minorHAnsi"/>
          <w:b/>
          <w:sz w:val="28"/>
        </w:rPr>
      </w:pPr>
    </w:p>
    <w:p w14:paraId="70296AC5" w14:textId="77777777" w:rsidR="00B8145D" w:rsidRPr="00003324" w:rsidRDefault="00B8145D" w:rsidP="00B8145D">
      <w:pPr>
        <w:rPr>
          <w:rFonts w:cstheme="minorHAnsi"/>
          <w:b/>
          <w:sz w:val="28"/>
        </w:rPr>
      </w:pPr>
      <w:r w:rsidRPr="00003324">
        <w:rPr>
          <w:rFonts w:cstheme="minorHAnsi"/>
          <w:b/>
          <w:sz w:val="28"/>
        </w:rPr>
        <w:br w:type="page"/>
      </w:r>
    </w:p>
    <w:p w14:paraId="7FF1F1D0" w14:textId="77777777" w:rsidR="00B8145D" w:rsidRPr="00894A2C" w:rsidRDefault="00B8145D" w:rsidP="00B8145D">
      <w:pPr>
        <w:rPr>
          <w:rFonts w:cstheme="minorHAnsi"/>
          <w:b/>
          <w:bCs/>
          <w:color w:val="000000"/>
          <w:sz w:val="28"/>
        </w:rPr>
      </w:pPr>
      <w:r>
        <w:rPr>
          <w:rFonts w:cstheme="minorHAnsi"/>
          <w:b/>
          <w:sz w:val="28"/>
        </w:rPr>
        <w:lastRenderedPageBreak/>
        <w:t>R</w:t>
      </w:r>
      <w:r w:rsidRPr="00003324">
        <w:rPr>
          <w:rFonts w:cstheme="minorHAnsi"/>
          <w:b/>
          <w:sz w:val="28"/>
        </w:rPr>
        <w:t>azrad</w:t>
      </w:r>
      <w:r>
        <w:rPr>
          <w:rFonts w:cstheme="minorHAnsi"/>
          <w:b/>
          <w:sz w:val="28"/>
        </w:rPr>
        <w:t>a</w:t>
      </w:r>
      <w:r w:rsidRPr="00003324">
        <w:rPr>
          <w:rFonts w:cstheme="minorHAnsi"/>
          <w:b/>
          <w:sz w:val="28"/>
        </w:rPr>
        <w:t xml:space="preserve"> teme: </w:t>
      </w:r>
      <w:r w:rsidRPr="00003324">
        <w:rPr>
          <w:rFonts w:cstheme="minorHAnsi"/>
          <w:b/>
          <w:sz w:val="28"/>
          <w:u w:val="single"/>
        </w:rPr>
        <w:t>Geometrijska tijela</w:t>
      </w:r>
    </w:p>
    <w:p w14:paraId="7FD6A847" w14:textId="77777777" w:rsidR="00B8145D" w:rsidRPr="00894A2C" w:rsidRDefault="00B8145D" w:rsidP="00B8145D">
      <w:pPr>
        <w:rPr>
          <w:rFonts w:cstheme="minorHAnsi"/>
          <w:b/>
          <w:bCs/>
          <w:color w:val="000000"/>
          <w:sz w:val="28"/>
        </w:rPr>
      </w:pPr>
    </w:p>
    <w:tbl>
      <w:tblPr>
        <w:tblStyle w:val="TableGrid"/>
        <w:tblW w:w="4385" w:type="pct"/>
        <w:jc w:val="center"/>
        <w:tblLook w:val="04A0" w:firstRow="1" w:lastRow="0" w:firstColumn="1" w:lastColumn="0" w:noHBand="0" w:noVBand="1"/>
      </w:tblPr>
      <w:tblGrid>
        <w:gridCol w:w="1253"/>
        <w:gridCol w:w="2563"/>
        <w:gridCol w:w="1386"/>
        <w:gridCol w:w="688"/>
        <w:gridCol w:w="2057"/>
      </w:tblGrid>
      <w:tr w:rsidR="00B8145D" w:rsidRPr="00894A2C" w14:paraId="54F04BAE" w14:textId="77777777" w:rsidTr="00F606F8">
        <w:trPr>
          <w:jc w:val="center"/>
        </w:trPr>
        <w:tc>
          <w:tcPr>
            <w:tcW w:w="1482" w:type="dxa"/>
            <w:shd w:val="clear" w:color="auto" w:fill="D9D9D9" w:themeFill="background1" w:themeFillShade="D9"/>
            <w:vAlign w:val="center"/>
          </w:tcPr>
          <w:p w14:paraId="6902A566" w14:textId="77777777" w:rsidR="00B8145D" w:rsidRPr="00894A2C" w:rsidRDefault="00B8145D" w:rsidP="00F606F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Redni broj sata</w:t>
            </w:r>
          </w:p>
        </w:tc>
        <w:tc>
          <w:tcPr>
            <w:tcW w:w="3012" w:type="dxa"/>
            <w:shd w:val="clear" w:color="auto" w:fill="D9D9D9" w:themeFill="background1" w:themeFillShade="D9"/>
            <w:vAlign w:val="center"/>
          </w:tcPr>
          <w:p w14:paraId="259032C4" w14:textId="77777777" w:rsidR="00B8145D" w:rsidRPr="00894A2C" w:rsidRDefault="00B8145D" w:rsidP="00F606F8">
            <w:pPr>
              <w:jc w:val="center"/>
              <w:rPr>
                <w:rFonts w:cstheme="minorHAnsi"/>
                <w:b/>
              </w:rPr>
            </w:pPr>
            <w:r w:rsidRPr="00894A2C">
              <w:rPr>
                <w:rFonts w:cstheme="minorHAnsi"/>
                <w:b/>
              </w:rPr>
              <w:t>Razrada teme</w:t>
            </w:r>
          </w:p>
        </w:tc>
        <w:tc>
          <w:tcPr>
            <w:tcW w:w="1661" w:type="dxa"/>
            <w:shd w:val="clear" w:color="auto" w:fill="D9D9D9" w:themeFill="background1" w:themeFillShade="D9"/>
            <w:vAlign w:val="center"/>
          </w:tcPr>
          <w:p w14:paraId="27F85495" w14:textId="77777777" w:rsidR="00B8145D" w:rsidRPr="00894A2C" w:rsidRDefault="00B8145D" w:rsidP="00F606F8">
            <w:pPr>
              <w:jc w:val="center"/>
              <w:rPr>
                <w:rFonts w:cstheme="minorHAnsi"/>
                <w:b/>
              </w:rPr>
            </w:pPr>
            <w:r w:rsidRPr="00894A2C">
              <w:rPr>
                <w:rFonts w:cstheme="minorHAnsi"/>
                <w:b/>
              </w:rPr>
              <w:t>Ishodi</w:t>
            </w: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14:paraId="7CD1A7A0" w14:textId="77777777" w:rsidR="00B8145D" w:rsidRPr="00894A2C" w:rsidRDefault="00B8145D" w:rsidP="00F606F8">
            <w:pPr>
              <w:jc w:val="center"/>
              <w:rPr>
                <w:rFonts w:cstheme="minorHAnsi"/>
                <w:b/>
              </w:rPr>
            </w:pPr>
            <w:r w:rsidRPr="00894A2C">
              <w:rPr>
                <w:rFonts w:cstheme="minorHAnsi"/>
                <w:b/>
              </w:rPr>
              <w:t>Broj sati</w:t>
            </w:r>
          </w:p>
        </w:tc>
        <w:tc>
          <w:tcPr>
            <w:tcW w:w="2180" w:type="dxa"/>
            <w:shd w:val="clear" w:color="auto" w:fill="D9D9D9" w:themeFill="background1" w:themeFillShade="D9"/>
            <w:vAlign w:val="center"/>
          </w:tcPr>
          <w:p w14:paraId="12189A9E" w14:textId="77777777" w:rsidR="00B8145D" w:rsidRPr="00894A2C" w:rsidRDefault="00B8145D" w:rsidP="00F606F8">
            <w:pPr>
              <w:jc w:val="center"/>
              <w:rPr>
                <w:rFonts w:cstheme="minorHAnsi"/>
                <w:b/>
              </w:rPr>
            </w:pPr>
            <w:r w:rsidRPr="00894A2C">
              <w:rPr>
                <w:rFonts w:cstheme="minorHAnsi"/>
                <w:b/>
              </w:rPr>
              <w:t>Međupredmetne teme i korelacija</w:t>
            </w:r>
          </w:p>
        </w:tc>
      </w:tr>
      <w:tr w:rsidR="00B8145D" w:rsidRPr="00894A2C" w14:paraId="4A553CEA" w14:textId="77777777" w:rsidTr="00F606F8">
        <w:trPr>
          <w:jc w:val="center"/>
        </w:trPr>
        <w:tc>
          <w:tcPr>
            <w:tcW w:w="1482" w:type="dxa"/>
            <w:vAlign w:val="center"/>
          </w:tcPr>
          <w:p w14:paraId="21943977" w14:textId="6AE40782" w:rsidR="00B8145D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DA7BFF">
              <w:rPr>
                <w:rFonts w:cstheme="minorHAnsi"/>
              </w:rPr>
              <w:t>42</w:t>
            </w:r>
            <w:r>
              <w:rPr>
                <w:rFonts w:cstheme="minorHAnsi"/>
              </w:rPr>
              <w:t>.</w:t>
            </w:r>
            <w:r w:rsidR="00064D4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1</w:t>
            </w:r>
            <w:r w:rsidR="00064D4E">
              <w:rPr>
                <w:rFonts w:cstheme="minorHAnsi"/>
              </w:rPr>
              <w:t>43</w:t>
            </w:r>
            <w:r>
              <w:rPr>
                <w:rFonts w:cstheme="minorHAnsi"/>
              </w:rPr>
              <w:t xml:space="preserve">. </w:t>
            </w:r>
          </w:p>
        </w:tc>
        <w:tc>
          <w:tcPr>
            <w:tcW w:w="3012" w:type="dxa"/>
          </w:tcPr>
          <w:p w14:paraId="4E6D493F" w14:textId="77777777" w:rsidR="00B8145D" w:rsidRDefault="00B8145D" w:rsidP="00F606F8">
            <w:pPr>
              <w:rPr>
                <w:rFonts w:cstheme="minorHAnsi"/>
              </w:rPr>
            </w:pPr>
          </w:p>
          <w:p w14:paraId="519FC682" w14:textId="77777777" w:rsidR="00B8145D" w:rsidRPr="00894A2C" w:rsidRDefault="00B8145D" w:rsidP="00F606F8">
            <w:pPr>
              <w:rPr>
                <w:rFonts w:cstheme="minorHAnsi"/>
              </w:rPr>
            </w:pPr>
            <w:r w:rsidRPr="00C504EC">
              <w:rPr>
                <w:rFonts w:cstheme="minorHAnsi"/>
              </w:rPr>
              <w:t>Geometrijska tijela</w:t>
            </w:r>
          </w:p>
        </w:tc>
        <w:tc>
          <w:tcPr>
            <w:tcW w:w="1661" w:type="dxa"/>
            <w:vAlign w:val="bottom"/>
          </w:tcPr>
          <w:p w14:paraId="798F5425" w14:textId="77777777" w:rsidR="00B8145D" w:rsidRPr="00E0730C" w:rsidRDefault="00B8145D" w:rsidP="00F606F8">
            <w:pPr>
              <w:jc w:val="center"/>
              <w:rPr>
                <w:rFonts w:cstheme="minorHAnsi"/>
                <w:b/>
              </w:rPr>
            </w:pPr>
            <w:r w:rsidRPr="00E0730C">
              <w:rPr>
                <w:rFonts w:cstheme="minorHAnsi"/>
                <w:b/>
              </w:rPr>
              <w:t>C.8.1.</w:t>
            </w:r>
            <w:r>
              <w:rPr>
                <w:rFonts w:cstheme="minorHAnsi"/>
                <w:b/>
              </w:rPr>
              <w:t xml:space="preserve">  </w:t>
            </w:r>
            <w:r w:rsidRPr="00E0730C">
              <w:rPr>
                <w:rFonts w:cstheme="minorHAnsi"/>
                <w:b/>
              </w:rPr>
              <w:t>C.8.2.</w:t>
            </w:r>
            <w:r>
              <w:rPr>
                <w:rFonts w:cstheme="minorHAnsi"/>
                <w:b/>
              </w:rPr>
              <w:t xml:space="preserve">   D.8.2.   </w:t>
            </w:r>
            <w:r w:rsidRPr="00CA5A70">
              <w:rPr>
                <w:rFonts w:cstheme="minorHAnsi"/>
              </w:rPr>
              <w:t>D.8.4.</w:t>
            </w:r>
          </w:p>
        </w:tc>
        <w:tc>
          <w:tcPr>
            <w:tcW w:w="731" w:type="dxa"/>
            <w:vAlign w:val="bottom"/>
          </w:tcPr>
          <w:p w14:paraId="0A9C175D" w14:textId="77777777" w:rsidR="00B8145D" w:rsidRPr="00894A2C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180" w:type="dxa"/>
            <w:vMerge w:val="restart"/>
          </w:tcPr>
          <w:p w14:paraId="21391172" w14:textId="77777777" w:rsidR="00B8145D" w:rsidRDefault="00B8145D" w:rsidP="00F606F8">
            <w:pPr>
              <w:rPr>
                <w:rFonts w:cstheme="minorHAnsi"/>
                <w:u w:val="single"/>
              </w:rPr>
            </w:pPr>
          </w:p>
          <w:p w14:paraId="255F00E8" w14:textId="77777777" w:rsidR="00B8145D" w:rsidRPr="00894A2C" w:rsidRDefault="00B8145D" w:rsidP="00F606F8">
            <w:pPr>
              <w:rPr>
                <w:rFonts w:cstheme="minorHAnsi"/>
                <w:u w:val="single"/>
              </w:rPr>
            </w:pPr>
            <w:r w:rsidRPr="00894A2C">
              <w:rPr>
                <w:rFonts w:cstheme="minorHAnsi"/>
                <w:u w:val="single"/>
              </w:rPr>
              <w:t>Međupredmetne teme:</w:t>
            </w:r>
          </w:p>
          <w:p w14:paraId="48B28A7D" w14:textId="77777777" w:rsidR="00B8145D" w:rsidRDefault="00B8145D" w:rsidP="00F606F8">
            <w:pPr>
              <w:rPr>
                <w:rFonts w:cstheme="minorHAnsi"/>
              </w:rPr>
            </w:pPr>
            <w:r w:rsidRPr="00894A2C">
              <w:rPr>
                <w:rFonts w:cstheme="minorHAnsi"/>
              </w:rPr>
              <w:t xml:space="preserve">Učiti kako učiti, </w:t>
            </w:r>
          </w:p>
          <w:p w14:paraId="0477BED2" w14:textId="77777777" w:rsidR="00B8145D" w:rsidRPr="00894A2C" w:rsidRDefault="00B8145D" w:rsidP="00F606F8">
            <w:pPr>
              <w:rPr>
                <w:rFonts w:cstheme="minorHAnsi"/>
              </w:rPr>
            </w:pPr>
            <w:r w:rsidRPr="00894A2C">
              <w:rPr>
                <w:rFonts w:cstheme="minorHAnsi"/>
              </w:rPr>
              <w:t xml:space="preserve">Osobni i socijalni razvoj, </w:t>
            </w:r>
          </w:p>
          <w:p w14:paraId="00E036DD" w14:textId="77777777" w:rsidR="00B8145D" w:rsidRPr="00894A2C" w:rsidRDefault="00B8145D" w:rsidP="00F606F8">
            <w:pPr>
              <w:rPr>
                <w:rFonts w:cstheme="minorHAnsi"/>
              </w:rPr>
            </w:pPr>
            <w:r w:rsidRPr="00894A2C">
              <w:rPr>
                <w:rFonts w:cstheme="minorHAnsi"/>
              </w:rPr>
              <w:t xml:space="preserve">Uporaba </w:t>
            </w:r>
            <w:r>
              <w:rPr>
                <w:rFonts w:cstheme="minorHAnsi"/>
              </w:rPr>
              <w:t>IKT-a</w:t>
            </w:r>
          </w:p>
          <w:p w14:paraId="34A57515" w14:textId="77777777" w:rsidR="00B8145D" w:rsidRPr="00894A2C" w:rsidRDefault="00B8145D" w:rsidP="00F606F8">
            <w:pPr>
              <w:rPr>
                <w:rFonts w:cstheme="minorHAnsi"/>
                <w:u w:val="single"/>
              </w:rPr>
            </w:pPr>
          </w:p>
          <w:p w14:paraId="4A897455" w14:textId="77777777" w:rsidR="00B8145D" w:rsidRPr="00894A2C" w:rsidRDefault="00B8145D" w:rsidP="00F606F8">
            <w:pPr>
              <w:rPr>
                <w:rFonts w:cstheme="minorHAnsi"/>
                <w:u w:val="single"/>
              </w:rPr>
            </w:pPr>
            <w:r w:rsidRPr="00894A2C">
              <w:rPr>
                <w:rFonts w:cstheme="minorHAnsi"/>
                <w:u w:val="single"/>
              </w:rPr>
              <w:t>Korelacija:</w:t>
            </w:r>
          </w:p>
          <w:p w14:paraId="1640ADB9" w14:textId="77777777" w:rsidR="00B8145D" w:rsidRPr="00894A2C" w:rsidRDefault="00B8145D" w:rsidP="00F606F8">
            <w:pPr>
              <w:rPr>
                <w:rFonts w:cstheme="minorHAnsi"/>
              </w:rPr>
            </w:pPr>
            <w:r>
              <w:rPr>
                <w:rFonts w:cstheme="minorHAnsi"/>
              </w:rPr>
              <w:t>Kemija, Biologija</w:t>
            </w:r>
            <w:r w:rsidRPr="00894A2C">
              <w:rPr>
                <w:rFonts w:cstheme="minorHAnsi"/>
              </w:rPr>
              <w:t>, Tehnička kultura</w:t>
            </w:r>
            <w:r>
              <w:rPr>
                <w:rFonts w:cstheme="minorHAnsi"/>
              </w:rPr>
              <w:t xml:space="preserve">, </w:t>
            </w:r>
            <w:r w:rsidRPr="009F2539">
              <w:rPr>
                <w:rFonts w:cstheme="minorHAnsi"/>
              </w:rPr>
              <w:t>Hrvatski jezik</w:t>
            </w:r>
          </w:p>
        </w:tc>
      </w:tr>
      <w:tr w:rsidR="00B8145D" w:rsidRPr="00894A2C" w14:paraId="53C5DDC2" w14:textId="77777777" w:rsidTr="00F606F8">
        <w:trPr>
          <w:jc w:val="center"/>
        </w:trPr>
        <w:tc>
          <w:tcPr>
            <w:tcW w:w="1482" w:type="dxa"/>
            <w:vAlign w:val="center"/>
          </w:tcPr>
          <w:p w14:paraId="430ECB61" w14:textId="47F0C130" w:rsidR="00B8145D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064D4E">
              <w:rPr>
                <w:rFonts w:cstheme="minorHAnsi"/>
              </w:rPr>
              <w:t>44</w:t>
            </w:r>
            <w:r>
              <w:rPr>
                <w:rFonts w:cstheme="minorHAnsi"/>
              </w:rPr>
              <w:t>. – 1</w:t>
            </w:r>
            <w:r w:rsidR="00064D4E">
              <w:rPr>
                <w:rFonts w:cstheme="minorHAnsi"/>
              </w:rPr>
              <w:t>4</w:t>
            </w:r>
            <w:r>
              <w:rPr>
                <w:rFonts w:cstheme="minorHAnsi"/>
              </w:rPr>
              <w:t>7.</w:t>
            </w:r>
          </w:p>
        </w:tc>
        <w:tc>
          <w:tcPr>
            <w:tcW w:w="3012" w:type="dxa"/>
          </w:tcPr>
          <w:p w14:paraId="299D1112" w14:textId="77777777" w:rsidR="00B8145D" w:rsidRDefault="00B8145D" w:rsidP="00F606F8">
            <w:pPr>
              <w:rPr>
                <w:rFonts w:cstheme="minorHAnsi"/>
              </w:rPr>
            </w:pPr>
          </w:p>
          <w:p w14:paraId="09A4A84C" w14:textId="77777777" w:rsidR="00B8145D" w:rsidRPr="00894A2C" w:rsidRDefault="00B8145D" w:rsidP="00F606F8">
            <w:pPr>
              <w:rPr>
                <w:rFonts w:cstheme="minorHAnsi"/>
              </w:rPr>
            </w:pPr>
            <w:r>
              <w:rPr>
                <w:rFonts w:cstheme="minorHAnsi"/>
              </w:rPr>
              <w:t>Kvadar</w:t>
            </w:r>
          </w:p>
        </w:tc>
        <w:tc>
          <w:tcPr>
            <w:tcW w:w="1661" w:type="dxa"/>
            <w:vAlign w:val="bottom"/>
          </w:tcPr>
          <w:p w14:paraId="0CD92D66" w14:textId="77777777" w:rsidR="00B8145D" w:rsidRPr="00E0730C" w:rsidRDefault="00B8145D" w:rsidP="00F606F8">
            <w:pPr>
              <w:jc w:val="center"/>
              <w:rPr>
                <w:rFonts w:cstheme="minorHAnsi"/>
                <w:b/>
              </w:rPr>
            </w:pPr>
            <w:r w:rsidRPr="00E0730C">
              <w:rPr>
                <w:rFonts w:cstheme="minorHAnsi"/>
                <w:b/>
              </w:rPr>
              <w:t>C.8.1.</w:t>
            </w:r>
            <w:r>
              <w:rPr>
                <w:rFonts w:cstheme="minorHAnsi"/>
                <w:b/>
              </w:rPr>
              <w:t xml:space="preserve">  </w:t>
            </w:r>
            <w:r w:rsidRPr="00E0730C">
              <w:rPr>
                <w:rFonts w:cstheme="minorHAnsi"/>
                <w:b/>
              </w:rPr>
              <w:t>C.8.2.</w:t>
            </w:r>
            <w:r>
              <w:rPr>
                <w:rFonts w:cstheme="minorHAnsi"/>
                <w:b/>
              </w:rPr>
              <w:t xml:space="preserve">   </w:t>
            </w:r>
            <w:r w:rsidRPr="00191880">
              <w:rPr>
                <w:rFonts w:cstheme="minorHAnsi"/>
              </w:rPr>
              <w:t>D.8.1.</w:t>
            </w:r>
            <w:r>
              <w:rPr>
                <w:rFonts w:cstheme="minorHAnsi"/>
                <w:b/>
              </w:rPr>
              <w:t xml:space="preserve">   D.8.2.   </w:t>
            </w:r>
            <w:r w:rsidRPr="00CA5A70">
              <w:rPr>
                <w:rFonts w:cstheme="minorHAnsi"/>
              </w:rPr>
              <w:t>D.8.4.</w:t>
            </w:r>
          </w:p>
        </w:tc>
        <w:tc>
          <w:tcPr>
            <w:tcW w:w="731" w:type="dxa"/>
            <w:vAlign w:val="bottom"/>
          </w:tcPr>
          <w:p w14:paraId="02AF67F8" w14:textId="51E32145" w:rsidR="00B8145D" w:rsidRPr="00894A2C" w:rsidRDefault="00DA7BFF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180" w:type="dxa"/>
            <w:vMerge/>
          </w:tcPr>
          <w:p w14:paraId="1E343444" w14:textId="77777777" w:rsidR="00B8145D" w:rsidRPr="00894A2C" w:rsidRDefault="00B8145D" w:rsidP="00F606F8">
            <w:pPr>
              <w:rPr>
                <w:rFonts w:cstheme="minorHAnsi"/>
              </w:rPr>
            </w:pPr>
          </w:p>
        </w:tc>
      </w:tr>
      <w:tr w:rsidR="00B8145D" w:rsidRPr="00894A2C" w14:paraId="45C6D465" w14:textId="77777777" w:rsidTr="00F606F8">
        <w:trPr>
          <w:jc w:val="center"/>
        </w:trPr>
        <w:tc>
          <w:tcPr>
            <w:tcW w:w="1482" w:type="dxa"/>
            <w:vAlign w:val="center"/>
          </w:tcPr>
          <w:p w14:paraId="68D95023" w14:textId="571824C6" w:rsidR="00B8145D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064D4E">
              <w:rPr>
                <w:rFonts w:cstheme="minorHAnsi"/>
              </w:rPr>
              <w:t>4</w:t>
            </w:r>
            <w:r>
              <w:rPr>
                <w:rFonts w:cstheme="minorHAnsi"/>
              </w:rPr>
              <w:t>8. – 1</w:t>
            </w:r>
            <w:r w:rsidR="00064D4E">
              <w:rPr>
                <w:rFonts w:cstheme="minorHAnsi"/>
              </w:rPr>
              <w:t>50</w:t>
            </w:r>
            <w:r>
              <w:rPr>
                <w:rFonts w:cstheme="minorHAnsi"/>
              </w:rPr>
              <w:t>.</w:t>
            </w:r>
          </w:p>
        </w:tc>
        <w:tc>
          <w:tcPr>
            <w:tcW w:w="3012" w:type="dxa"/>
          </w:tcPr>
          <w:p w14:paraId="73E447CC" w14:textId="77777777" w:rsidR="00B8145D" w:rsidRDefault="00B8145D" w:rsidP="00F606F8">
            <w:pPr>
              <w:rPr>
                <w:rFonts w:cstheme="minorHAnsi"/>
              </w:rPr>
            </w:pPr>
          </w:p>
          <w:p w14:paraId="17A34B55" w14:textId="77777777" w:rsidR="00B8145D" w:rsidRPr="00894A2C" w:rsidRDefault="00B8145D" w:rsidP="00F606F8">
            <w:pPr>
              <w:rPr>
                <w:rFonts w:cstheme="minorHAnsi"/>
              </w:rPr>
            </w:pPr>
            <w:r>
              <w:rPr>
                <w:rFonts w:cstheme="minorHAnsi"/>
              </w:rPr>
              <w:t>Kocka</w:t>
            </w:r>
          </w:p>
        </w:tc>
        <w:tc>
          <w:tcPr>
            <w:tcW w:w="1661" w:type="dxa"/>
            <w:vAlign w:val="bottom"/>
          </w:tcPr>
          <w:p w14:paraId="6E8DB6D8" w14:textId="77777777" w:rsidR="00B8145D" w:rsidRPr="00894A2C" w:rsidRDefault="00B8145D" w:rsidP="00F606F8">
            <w:pPr>
              <w:jc w:val="center"/>
              <w:rPr>
                <w:rFonts w:cstheme="minorHAnsi"/>
              </w:rPr>
            </w:pPr>
            <w:r w:rsidRPr="00191880">
              <w:rPr>
                <w:rFonts w:cstheme="minorHAnsi"/>
                <w:b/>
              </w:rPr>
              <w:t xml:space="preserve">C.8.1.  C.8.2.   </w:t>
            </w:r>
            <w:r w:rsidRPr="00191880">
              <w:rPr>
                <w:rFonts w:cstheme="minorHAnsi"/>
              </w:rPr>
              <w:t>D.8.1.</w:t>
            </w:r>
            <w:r w:rsidRPr="00191880">
              <w:rPr>
                <w:rFonts w:cstheme="minorHAnsi"/>
                <w:b/>
              </w:rPr>
              <w:t xml:space="preserve">   D.8.2.   </w:t>
            </w:r>
            <w:r w:rsidRPr="00191880">
              <w:rPr>
                <w:rFonts w:cstheme="minorHAnsi"/>
              </w:rPr>
              <w:t>D.8.4.</w:t>
            </w:r>
          </w:p>
        </w:tc>
        <w:tc>
          <w:tcPr>
            <w:tcW w:w="731" w:type="dxa"/>
            <w:vAlign w:val="bottom"/>
          </w:tcPr>
          <w:p w14:paraId="4DAC7ACC" w14:textId="77777777" w:rsidR="00B8145D" w:rsidRPr="00894A2C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180" w:type="dxa"/>
            <w:vMerge/>
          </w:tcPr>
          <w:p w14:paraId="6CEFC789" w14:textId="77777777" w:rsidR="00B8145D" w:rsidRPr="00894A2C" w:rsidRDefault="00B8145D" w:rsidP="00F606F8">
            <w:pPr>
              <w:rPr>
                <w:rFonts w:cstheme="minorHAnsi"/>
              </w:rPr>
            </w:pPr>
          </w:p>
        </w:tc>
      </w:tr>
      <w:tr w:rsidR="00B8145D" w:rsidRPr="00894A2C" w14:paraId="616F576A" w14:textId="77777777" w:rsidTr="00F606F8">
        <w:trPr>
          <w:jc w:val="center"/>
        </w:trPr>
        <w:tc>
          <w:tcPr>
            <w:tcW w:w="1482" w:type="dxa"/>
            <w:vAlign w:val="center"/>
          </w:tcPr>
          <w:p w14:paraId="77CF09D2" w14:textId="05189D3F" w:rsidR="00B8145D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064D4E">
              <w:rPr>
                <w:rFonts w:cstheme="minorHAnsi"/>
              </w:rPr>
              <w:t>51</w:t>
            </w:r>
            <w:r>
              <w:rPr>
                <w:rFonts w:cstheme="minorHAnsi"/>
              </w:rPr>
              <w:t>.</w:t>
            </w:r>
            <w:r w:rsidR="00064D4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 1</w:t>
            </w:r>
            <w:r w:rsidR="00064D4E">
              <w:rPr>
                <w:rFonts w:cstheme="minorHAnsi"/>
              </w:rPr>
              <w:t>52</w:t>
            </w:r>
            <w:r>
              <w:rPr>
                <w:rFonts w:cstheme="minorHAnsi"/>
              </w:rPr>
              <w:t>.</w:t>
            </w:r>
          </w:p>
        </w:tc>
        <w:tc>
          <w:tcPr>
            <w:tcW w:w="3012" w:type="dxa"/>
          </w:tcPr>
          <w:p w14:paraId="5CB8A30A" w14:textId="77777777" w:rsidR="00B8145D" w:rsidRDefault="00B8145D" w:rsidP="00F606F8">
            <w:pPr>
              <w:rPr>
                <w:rFonts w:cstheme="minorHAnsi"/>
              </w:rPr>
            </w:pPr>
            <w:r>
              <w:rPr>
                <w:rFonts w:cstheme="minorHAnsi"/>
              </w:rPr>
              <w:t>PROŠIRENI SADRŽAJ:</w:t>
            </w:r>
          </w:p>
          <w:p w14:paraId="3253AA40" w14:textId="77777777" w:rsidR="00B8145D" w:rsidRPr="00894A2C" w:rsidRDefault="00B8145D" w:rsidP="00F606F8">
            <w:pPr>
              <w:rPr>
                <w:rFonts w:cstheme="minorHAnsi"/>
              </w:rPr>
            </w:pPr>
            <w:r w:rsidRPr="00C504EC">
              <w:rPr>
                <w:rFonts w:cstheme="minorHAnsi"/>
              </w:rPr>
              <w:t>Međusobni položaji pravaca i ravnina u prostoru</w:t>
            </w:r>
          </w:p>
        </w:tc>
        <w:tc>
          <w:tcPr>
            <w:tcW w:w="1661" w:type="dxa"/>
            <w:vAlign w:val="bottom"/>
          </w:tcPr>
          <w:p w14:paraId="4EB71724" w14:textId="77777777" w:rsidR="00B8145D" w:rsidRPr="009C04BB" w:rsidRDefault="00B8145D" w:rsidP="00F606F8">
            <w:pPr>
              <w:jc w:val="center"/>
              <w:rPr>
                <w:rFonts w:cstheme="minorHAnsi"/>
                <w:b/>
              </w:rPr>
            </w:pPr>
            <w:r w:rsidRPr="009C04BB">
              <w:rPr>
                <w:rFonts w:cstheme="minorHAnsi"/>
                <w:b/>
              </w:rPr>
              <w:t xml:space="preserve">C.8.1.   </w:t>
            </w:r>
          </w:p>
        </w:tc>
        <w:tc>
          <w:tcPr>
            <w:tcW w:w="731" w:type="dxa"/>
            <w:vAlign w:val="bottom"/>
          </w:tcPr>
          <w:p w14:paraId="60FF9B44" w14:textId="77777777" w:rsidR="00B8145D" w:rsidRPr="00894A2C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180" w:type="dxa"/>
            <w:vMerge/>
          </w:tcPr>
          <w:p w14:paraId="48F45BB7" w14:textId="77777777" w:rsidR="00B8145D" w:rsidRPr="00894A2C" w:rsidRDefault="00B8145D" w:rsidP="00F606F8">
            <w:pPr>
              <w:rPr>
                <w:rFonts w:cstheme="minorHAnsi"/>
              </w:rPr>
            </w:pPr>
          </w:p>
        </w:tc>
      </w:tr>
      <w:tr w:rsidR="00B8145D" w:rsidRPr="00894A2C" w14:paraId="341D64FB" w14:textId="77777777" w:rsidTr="00F606F8">
        <w:trPr>
          <w:jc w:val="center"/>
        </w:trPr>
        <w:tc>
          <w:tcPr>
            <w:tcW w:w="1482" w:type="dxa"/>
            <w:vAlign w:val="center"/>
          </w:tcPr>
          <w:p w14:paraId="077978D8" w14:textId="0EBF14F7" w:rsidR="00B8145D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064D4E">
              <w:rPr>
                <w:rFonts w:cstheme="minorHAnsi"/>
              </w:rPr>
              <w:t>53</w:t>
            </w:r>
            <w:r>
              <w:rPr>
                <w:rFonts w:cstheme="minorHAnsi"/>
              </w:rPr>
              <w:t>. – 1</w:t>
            </w:r>
            <w:r w:rsidR="00064D4E">
              <w:rPr>
                <w:rFonts w:cstheme="minorHAnsi"/>
              </w:rPr>
              <w:t>56</w:t>
            </w:r>
            <w:r>
              <w:rPr>
                <w:rFonts w:cstheme="minorHAnsi"/>
              </w:rPr>
              <w:t xml:space="preserve">. </w:t>
            </w:r>
          </w:p>
        </w:tc>
        <w:tc>
          <w:tcPr>
            <w:tcW w:w="3012" w:type="dxa"/>
          </w:tcPr>
          <w:p w14:paraId="5A1DA932" w14:textId="77777777" w:rsidR="00B8145D" w:rsidRDefault="00B8145D" w:rsidP="00F606F8">
            <w:pPr>
              <w:rPr>
                <w:rFonts w:cstheme="minorHAnsi"/>
              </w:rPr>
            </w:pPr>
          </w:p>
          <w:p w14:paraId="3EF0BBE1" w14:textId="77777777" w:rsidR="00B8145D" w:rsidRPr="00894A2C" w:rsidRDefault="00B8145D" w:rsidP="00F606F8">
            <w:pPr>
              <w:rPr>
                <w:rFonts w:cstheme="minorHAnsi"/>
              </w:rPr>
            </w:pPr>
            <w:r w:rsidRPr="00C504EC">
              <w:rPr>
                <w:rFonts w:cstheme="minorHAnsi"/>
              </w:rPr>
              <w:t>Pravilna četverostrana prizma</w:t>
            </w:r>
          </w:p>
        </w:tc>
        <w:tc>
          <w:tcPr>
            <w:tcW w:w="1661" w:type="dxa"/>
            <w:vAlign w:val="bottom"/>
          </w:tcPr>
          <w:p w14:paraId="346482FA" w14:textId="77777777" w:rsidR="00B8145D" w:rsidRPr="00894A2C" w:rsidRDefault="00B8145D" w:rsidP="00F606F8">
            <w:pPr>
              <w:jc w:val="center"/>
              <w:rPr>
                <w:rFonts w:cstheme="minorHAnsi"/>
              </w:rPr>
            </w:pPr>
            <w:r w:rsidRPr="00191880">
              <w:rPr>
                <w:rFonts w:cstheme="minorHAnsi"/>
                <w:b/>
              </w:rPr>
              <w:t xml:space="preserve">C.8.1.  C.8.2.   </w:t>
            </w:r>
            <w:r w:rsidRPr="00191880">
              <w:rPr>
                <w:rFonts w:cstheme="minorHAnsi"/>
              </w:rPr>
              <w:t>D.8.1.</w:t>
            </w:r>
            <w:r w:rsidRPr="00191880">
              <w:rPr>
                <w:rFonts w:cstheme="minorHAnsi"/>
                <w:b/>
              </w:rPr>
              <w:t xml:space="preserve">   D.8.2.   </w:t>
            </w:r>
            <w:r w:rsidRPr="00191880">
              <w:rPr>
                <w:rFonts w:cstheme="minorHAnsi"/>
              </w:rPr>
              <w:t>D.8.4.</w:t>
            </w:r>
          </w:p>
        </w:tc>
        <w:tc>
          <w:tcPr>
            <w:tcW w:w="731" w:type="dxa"/>
            <w:vAlign w:val="bottom"/>
          </w:tcPr>
          <w:p w14:paraId="0F017B4D" w14:textId="004AEDFB" w:rsidR="00B8145D" w:rsidRPr="00894A2C" w:rsidRDefault="00DA7BFF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180" w:type="dxa"/>
            <w:vMerge/>
          </w:tcPr>
          <w:p w14:paraId="46E40194" w14:textId="77777777" w:rsidR="00B8145D" w:rsidRPr="00894A2C" w:rsidRDefault="00B8145D" w:rsidP="00F606F8">
            <w:pPr>
              <w:rPr>
                <w:rFonts w:cstheme="minorHAnsi"/>
              </w:rPr>
            </w:pPr>
          </w:p>
        </w:tc>
      </w:tr>
      <w:tr w:rsidR="00B8145D" w:rsidRPr="00894A2C" w14:paraId="4A33A3BC" w14:textId="77777777" w:rsidTr="00F606F8">
        <w:trPr>
          <w:jc w:val="center"/>
        </w:trPr>
        <w:tc>
          <w:tcPr>
            <w:tcW w:w="1482" w:type="dxa"/>
            <w:vAlign w:val="center"/>
          </w:tcPr>
          <w:p w14:paraId="66B7BF55" w14:textId="285224B9" w:rsidR="00B8145D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064D4E">
              <w:rPr>
                <w:rFonts w:cstheme="minorHAnsi"/>
              </w:rPr>
              <w:t>57</w:t>
            </w:r>
            <w:r>
              <w:rPr>
                <w:rFonts w:cstheme="minorHAnsi"/>
              </w:rPr>
              <w:t>. – 1</w:t>
            </w:r>
            <w:r w:rsidR="00064D4E">
              <w:rPr>
                <w:rFonts w:cstheme="minorHAnsi"/>
              </w:rPr>
              <w:t>61</w:t>
            </w:r>
            <w:r>
              <w:rPr>
                <w:rFonts w:cstheme="minorHAnsi"/>
              </w:rPr>
              <w:t>.</w:t>
            </w:r>
          </w:p>
        </w:tc>
        <w:tc>
          <w:tcPr>
            <w:tcW w:w="3012" w:type="dxa"/>
          </w:tcPr>
          <w:p w14:paraId="32340B07" w14:textId="77777777" w:rsidR="00B8145D" w:rsidRDefault="00B8145D" w:rsidP="00F606F8">
            <w:pPr>
              <w:rPr>
                <w:rFonts w:cstheme="minorHAnsi"/>
              </w:rPr>
            </w:pPr>
          </w:p>
          <w:p w14:paraId="1197DBA5" w14:textId="77777777" w:rsidR="00B8145D" w:rsidRDefault="00B8145D" w:rsidP="00F606F8">
            <w:pPr>
              <w:rPr>
                <w:rFonts w:cstheme="minorHAnsi"/>
              </w:rPr>
            </w:pPr>
            <w:r>
              <w:rPr>
                <w:rFonts w:cstheme="minorHAnsi"/>
              </w:rPr>
              <w:t>Pravilna četverostrana pramida</w:t>
            </w:r>
          </w:p>
        </w:tc>
        <w:tc>
          <w:tcPr>
            <w:tcW w:w="1661" w:type="dxa"/>
            <w:vAlign w:val="bottom"/>
          </w:tcPr>
          <w:p w14:paraId="09D20317" w14:textId="77777777" w:rsidR="00B8145D" w:rsidRPr="00894A2C" w:rsidRDefault="00B8145D" w:rsidP="00F606F8">
            <w:pPr>
              <w:jc w:val="center"/>
              <w:rPr>
                <w:rFonts w:cstheme="minorHAnsi"/>
              </w:rPr>
            </w:pPr>
            <w:r w:rsidRPr="00191880">
              <w:rPr>
                <w:rFonts w:cstheme="minorHAnsi"/>
                <w:b/>
              </w:rPr>
              <w:t xml:space="preserve">C.8.1.  C.8.2.   </w:t>
            </w:r>
            <w:r w:rsidRPr="00191880">
              <w:rPr>
                <w:rFonts w:cstheme="minorHAnsi"/>
              </w:rPr>
              <w:t>D.8.1.</w:t>
            </w:r>
            <w:r w:rsidRPr="00191880">
              <w:rPr>
                <w:rFonts w:cstheme="minorHAnsi"/>
                <w:b/>
              </w:rPr>
              <w:t xml:space="preserve">   D.8.2.   </w:t>
            </w:r>
            <w:r w:rsidRPr="00191880">
              <w:rPr>
                <w:rFonts w:cstheme="minorHAnsi"/>
              </w:rPr>
              <w:t>D.8.4.</w:t>
            </w:r>
          </w:p>
        </w:tc>
        <w:tc>
          <w:tcPr>
            <w:tcW w:w="731" w:type="dxa"/>
            <w:vAlign w:val="bottom"/>
          </w:tcPr>
          <w:p w14:paraId="58CD3B08" w14:textId="50C744D6" w:rsidR="00B8145D" w:rsidRPr="00894A2C" w:rsidRDefault="00DA7BFF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180" w:type="dxa"/>
            <w:vMerge/>
          </w:tcPr>
          <w:p w14:paraId="545E8C27" w14:textId="77777777" w:rsidR="00B8145D" w:rsidRPr="00894A2C" w:rsidRDefault="00B8145D" w:rsidP="00F606F8">
            <w:pPr>
              <w:rPr>
                <w:rFonts w:cstheme="minorHAnsi"/>
              </w:rPr>
            </w:pPr>
          </w:p>
        </w:tc>
      </w:tr>
      <w:tr w:rsidR="00B8145D" w:rsidRPr="00894A2C" w14:paraId="2205BF2A" w14:textId="77777777" w:rsidTr="00F606F8">
        <w:trPr>
          <w:jc w:val="center"/>
        </w:trPr>
        <w:tc>
          <w:tcPr>
            <w:tcW w:w="1482" w:type="dxa"/>
            <w:vAlign w:val="center"/>
          </w:tcPr>
          <w:p w14:paraId="3A1D4EE5" w14:textId="587FDF63" w:rsidR="00B8145D" w:rsidRDefault="00B8145D" w:rsidP="00F606F8">
            <w:pPr>
              <w:tabs>
                <w:tab w:val="left" w:pos="1395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064D4E">
              <w:rPr>
                <w:rFonts w:cstheme="minorHAnsi"/>
              </w:rPr>
              <w:t>62</w:t>
            </w:r>
            <w:r>
              <w:rPr>
                <w:rFonts w:cstheme="minorHAnsi"/>
              </w:rPr>
              <w:t>. – 1</w:t>
            </w:r>
            <w:r w:rsidR="00064D4E">
              <w:rPr>
                <w:rFonts w:cstheme="minorHAnsi"/>
              </w:rPr>
              <w:t>65</w:t>
            </w:r>
            <w:r>
              <w:rPr>
                <w:rFonts w:cstheme="minorHAnsi"/>
              </w:rPr>
              <w:t>.</w:t>
            </w:r>
          </w:p>
        </w:tc>
        <w:tc>
          <w:tcPr>
            <w:tcW w:w="3012" w:type="dxa"/>
          </w:tcPr>
          <w:p w14:paraId="11687ABD" w14:textId="77777777" w:rsidR="00B8145D" w:rsidRDefault="00B8145D" w:rsidP="00F606F8">
            <w:pPr>
              <w:tabs>
                <w:tab w:val="left" w:pos="1395"/>
              </w:tabs>
              <w:rPr>
                <w:rFonts w:cstheme="minorHAnsi"/>
              </w:rPr>
            </w:pPr>
          </w:p>
          <w:p w14:paraId="70396C70" w14:textId="77777777" w:rsidR="00B8145D" w:rsidRPr="00894A2C" w:rsidRDefault="00B8145D" w:rsidP="00F606F8">
            <w:pPr>
              <w:tabs>
                <w:tab w:val="left" w:pos="1395"/>
              </w:tabs>
              <w:rPr>
                <w:rFonts w:cstheme="minorHAnsi"/>
              </w:rPr>
            </w:pPr>
            <w:r w:rsidRPr="00C504EC">
              <w:rPr>
                <w:rFonts w:cstheme="minorHAnsi"/>
              </w:rPr>
              <w:t>Valjak</w:t>
            </w:r>
          </w:p>
        </w:tc>
        <w:tc>
          <w:tcPr>
            <w:tcW w:w="1661" w:type="dxa"/>
            <w:vAlign w:val="bottom"/>
          </w:tcPr>
          <w:p w14:paraId="66020556" w14:textId="77777777" w:rsidR="00B8145D" w:rsidRPr="00E0730C" w:rsidRDefault="00B8145D" w:rsidP="00F606F8">
            <w:pPr>
              <w:jc w:val="center"/>
              <w:rPr>
                <w:rFonts w:cstheme="minorHAnsi"/>
                <w:b/>
              </w:rPr>
            </w:pPr>
            <w:r w:rsidRPr="00191880">
              <w:rPr>
                <w:rFonts w:cstheme="minorHAnsi"/>
                <w:b/>
              </w:rPr>
              <w:t xml:space="preserve">C.8.1.  C.8.2.   </w:t>
            </w:r>
            <w:r w:rsidRPr="00191880">
              <w:rPr>
                <w:rFonts w:cstheme="minorHAnsi"/>
              </w:rPr>
              <w:t>D.8.1.</w:t>
            </w:r>
            <w:r w:rsidRPr="00191880">
              <w:rPr>
                <w:rFonts w:cstheme="minorHAnsi"/>
                <w:b/>
              </w:rPr>
              <w:t xml:space="preserve">   D.8.2.   </w:t>
            </w:r>
            <w:r w:rsidRPr="00191880">
              <w:rPr>
                <w:rFonts w:cstheme="minorHAnsi"/>
              </w:rPr>
              <w:t>D.8.4.</w:t>
            </w:r>
          </w:p>
        </w:tc>
        <w:tc>
          <w:tcPr>
            <w:tcW w:w="731" w:type="dxa"/>
            <w:vAlign w:val="bottom"/>
          </w:tcPr>
          <w:p w14:paraId="7693AFCC" w14:textId="6E716118" w:rsidR="00B8145D" w:rsidRPr="00894A2C" w:rsidRDefault="00DA7BFF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180" w:type="dxa"/>
            <w:vMerge/>
          </w:tcPr>
          <w:p w14:paraId="1ACC131B" w14:textId="77777777" w:rsidR="00B8145D" w:rsidRPr="00894A2C" w:rsidRDefault="00B8145D" w:rsidP="00F606F8">
            <w:pPr>
              <w:rPr>
                <w:rFonts w:cstheme="minorHAnsi"/>
              </w:rPr>
            </w:pPr>
          </w:p>
        </w:tc>
      </w:tr>
      <w:tr w:rsidR="00B8145D" w:rsidRPr="00894A2C" w14:paraId="108B9AF1" w14:textId="77777777" w:rsidTr="00F606F8">
        <w:trPr>
          <w:jc w:val="center"/>
        </w:trPr>
        <w:tc>
          <w:tcPr>
            <w:tcW w:w="1482" w:type="dxa"/>
            <w:vAlign w:val="center"/>
          </w:tcPr>
          <w:p w14:paraId="51836541" w14:textId="2AE60A79" w:rsidR="00B8145D" w:rsidRDefault="00B8145D" w:rsidP="00F606F8">
            <w:pPr>
              <w:tabs>
                <w:tab w:val="left" w:pos="1395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064D4E">
              <w:rPr>
                <w:rFonts w:cstheme="minorHAnsi"/>
              </w:rPr>
              <w:t>66</w:t>
            </w:r>
            <w:r>
              <w:rPr>
                <w:rFonts w:cstheme="minorHAnsi"/>
              </w:rPr>
              <w:t>. – 1</w:t>
            </w:r>
            <w:r w:rsidR="00064D4E">
              <w:rPr>
                <w:rFonts w:cstheme="minorHAnsi"/>
              </w:rPr>
              <w:t>69</w:t>
            </w:r>
            <w:r>
              <w:rPr>
                <w:rFonts w:cstheme="minorHAnsi"/>
              </w:rPr>
              <w:t xml:space="preserve">. </w:t>
            </w:r>
          </w:p>
        </w:tc>
        <w:tc>
          <w:tcPr>
            <w:tcW w:w="3012" w:type="dxa"/>
          </w:tcPr>
          <w:p w14:paraId="38D054E4" w14:textId="77777777" w:rsidR="00B8145D" w:rsidRDefault="00B8145D" w:rsidP="00F606F8">
            <w:pPr>
              <w:tabs>
                <w:tab w:val="left" w:pos="1395"/>
              </w:tabs>
              <w:rPr>
                <w:rFonts w:cstheme="minorHAnsi"/>
              </w:rPr>
            </w:pPr>
          </w:p>
          <w:p w14:paraId="2B558659" w14:textId="77777777" w:rsidR="00B8145D" w:rsidRPr="00894A2C" w:rsidRDefault="00B8145D" w:rsidP="00F606F8">
            <w:pPr>
              <w:tabs>
                <w:tab w:val="left" w:pos="1395"/>
              </w:tabs>
              <w:rPr>
                <w:rFonts w:cstheme="minorHAnsi"/>
              </w:rPr>
            </w:pPr>
            <w:r>
              <w:rPr>
                <w:rFonts w:cstheme="minorHAnsi"/>
              </w:rPr>
              <w:t>Stožac</w:t>
            </w:r>
          </w:p>
        </w:tc>
        <w:tc>
          <w:tcPr>
            <w:tcW w:w="1661" w:type="dxa"/>
            <w:vAlign w:val="bottom"/>
          </w:tcPr>
          <w:p w14:paraId="0B0FBDCE" w14:textId="77777777" w:rsidR="00B8145D" w:rsidRPr="00E0730C" w:rsidRDefault="00B8145D" w:rsidP="00F606F8">
            <w:pPr>
              <w:jc w:val="center"/>
              <w:rPr>
                <w:rFonts w:cstheme="minorHAnsi"/>
                <w:b/>
              </w:rPr>
            </w:pPr>
            <w:r w:rsidRPr="00191880">
              <w:rPr>
                <w:rFonts w:cstheme="minorHAnsi"/>
                <w:b/>
              </w:rPr>
              <w:t xml:space="preserve">C.8.1.  C.8.2.   </w:t>
            </w:r>
            <w:r w:rsidRPr="00191880">
              <w:rPr>
                <w:rFonts w:cstheme="minorHAnsi"/>
              </w:rPr>
              <w:t>D.8.1.</w:t>
            </w:r>
            <w:r w:rsidRPr="00191880">
              <w:rPr>
                <w:rFonts w:cstheme="minorHAnsi"/>
                <w:b/>
              </w:rPr>
              <w:t xml:space="preserve">   D.8.2.   </w:t>
            </w:r>
            <w:r w:rsidRPr="00191880">
              <w:rPr>
                <w:rFonts w:cstheme="minorHAnsi"/>
              </w:rPr>
              <w:t>D.8.4.</w:t>
            </w:r>
          </w:p>
        </w:tc>
        <w:tc>
          <w:tcPr>
            <w:tcW w:w="731" w:type="dxa"/>
            <w:vAlign w:val="bottom"/>
          </w:tcPr>
          <w:p w14:paraId="75F14786" w14:textId="3177EFC3" w:rsidR="00B8145D" w:rsidRPr="00894A2C" w:rsidRDefault="00DA7BFF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180" w:type="dxa"/>
            <w:vMerge/>
          </w:tcPr>
          <w:p w14:paraId="4451C8A7" w14:textId="77777777" w:rsidR="00B8145D" w:rsidRPr="00894A2C" w:rsidRDefault="00B8145D" w:rsidP="00F606F8">
            <w:pPr>
              <w:rPr>
                <w:rFonts w:cstheme="minorHAnsi"/>
              </w:rPr>
            </w:pPr>
          </w:p>
        </w:tc>
      </w:tr>
      <w:tr w:rsidR="00B8145D" w:rsidRPr="00894A2C" w14:paraId="66D9130B" w14:textId="77777777" w:rsidTr="00F606F8">
        <w:trPr>
          <w:jc w:val="center"/>
        </w:trPr>
        <w:tc>
          <w:tcPr>
            <w:tcW w:w="1482" w:type="dxa"/>
            <w:vAlign w:val="center"/>
          </w:tcPr>
          <w:p w14:paraId="56C3D515" w14:textId="06D14241" w:rsidR="00B8145D" w:rsidRDefault="00B8145D" w:rsidP="00F606F8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</w:t>
            </w:r>
            <w:r w:rsidR="00064D4E">
              <w:rPr>
                <w:rFonts w:eastAsia="Times New Roman" w:cstheme="minorHAnsi"/>
                <w:color w:val="000000"/>
                <w:lang w:eastAsia="hr-HR"/>
              </w:rPr>
              <w:t>70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. – </w:t>
            </w:r>
            <w:r w:rsidR="00064D4E">
              <w:rPr>
                <w:rFonts w:eastAsia="Times New Roman" w:cstheme="minorHAnsi"/>
                <w:color w:val="000000"/>
                <w:lang w:eastAsia="hr-HR"/>
              </w:rPr>
              <w:t>174</w:t>
            </w:r>
            <w:r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3012" w:type="dxa"/>
          </w:tcPr>
          <w:p w14:paraId="31D2760C" w14:textId="77777777" w:rsidR="00B8145D" w:rsidRDefault="00B8145D" w:rsidP="00F606F8">
            <w:pPr>
              <w:rPr>
                <w:rFonts w:eastAsia="Times New Roman" w:cstheme="minorHAnsi"/>
                <w:color w:val="000000"/>
                <w:lang w:eastAsia="hr-HR"/>
              </w:rPr>
            </w:pPr>
          </w:p>
          <w:p w14:paraId="72078804" w14:textId="77777777" w:rsidR="00B8145D" w:rsidRPr="00894A2C" w:rsidRDefault="00B8145D" w:rsidP="00F606F8">
            <w:pPr>
              <w:rPr>
                <w:rFonts w:cstheme="minorHAnsi"/>
              </w:rPr>
            </w:pPr>
            <w:r w:rsidRPr="00894A2C">
              <w:rPr>
                <w:rFonts w:eastAsia="Times New Roman" w:cstheme="minorHAnsi"/>
                <w:color w:val="000000"/>
                <w:lang w:eastAsia="hr-HR"/>
              </w:rPr>
              <w:t>Usustavljivanje i vrednovanje naučenoga</w:t>
            </w:r>
          </w:p>
        </w:tc>
        <w:tc>
          <w:tcPr>
            <w:tcW w:w="1661" w:type="dxa"/>
            <w:vAlign w:val="bottom"/>
          </w:tcPr>
          <w:p w14:paraId="25FA039B" w14:textId="77777777" w:rsidR="00B8145D" w:rsidRPr="00894A2C" w:rsidRDefault="00B8145D" w:rsidP="00F606F8">
            <w:pPr>
              <w:jc w:val="center"/>
              <w:rPr>
                <w:rFonts w:cstheme="minorHAnsi"/>
              </w:rPr>
            </w:pPr>
          </w:p>
        </w:tc>
        <w:tc>
          <w:tcPr>
            <w:tcW w:w="731" w:type="dxa"/>
            <w:vAlign w:val="bottom"/>
          </w:tcPr>
          <w:p w14:paraId="0369186B" w14:textId="285DD45F" w:rsidR="00B8145D" w:rsidRPr="00894A2C" w:rsidRDefault="00064D4E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180" w:type="dxa"/>
            <w:vMerge/>
          </w:tcPr>
          <w:p w14:paraId="71DA82CE" w14:textId="77777777" w:rsidR="00B8145D" w:rsidRPr="00894A2C" w:rsidRDefault="00B8145D" w:rsidP="00F606F8">
            <w:pPr>
              <w:rPr>
                <w:rFonts w:cstheme="minorHAnsi"/>
              </w:rPr>
            </w:pPr>
          </w:p>
        </w:tc>
      </w:tr>
      <w:tr w:rsidR="00B8145D" w:rsidRPr="00894A2C" w14:paraId="677AD0D8" w14:textId="77777777" w:rsidTr="00F606F8">
        <w:trPr>
          <w:jc w:val="center"/>
        </w:trPr>
        <w:tc>
          <w:tcPr>
            <w:tcW w:w="1482" w:type="dxa"/>
            <w:vAlign w:val="center"/>
          </w:tcPr>
          <w:p w14:paraId="30BC70BA" w14:textId="1EAF3971" w:rsidR="00B8145D" w:rsidRDefault="00B8145D" w:rsidP="00F606F8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 xml:space="preserve"> 1</w:t>
            </w:r>
            <w:r w:rsidR="00064D4E">
              <w:rPr>
                <w:rFonts w:eastAsia="Times New Roman" w:cstheme="minorHAnsi"/>
                <w:color w:val="000000"/>
                <w:lang w:eastAsia="hr-HR"/>
              </w:rPr>
              <w:t>75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. </w:t>
            </w:r>
          </w:p>
        </w:tc>
        <w:tc>
          <w:tcPr>
            <w:tcW w:w="3012" w:type="dxa"/>
          </w:tcPr>
          <w:p w14:paraId="483D6058" w14:textId="77777777" w:rsidR="00B8145D" w:rsidRDefault="00B8145D" w:rsidP="00F606F8">
            <w:pPr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Zaključno ocjenjivanje</w:t>
            </w:r>
          </w:p>
        </w:tc>
        <w:tc>
          <w:tcPr>
            <w:tcW w:w="1661" w:type="dxa"/>
            <w:vAlign w:val="bottom"/>
          </w:tcPr>
          <w:p w14:paraId="75A5E276" w14:textId="77777777" w:rsidR="00B8145D" w:rsidRPr="00894A2C" w:rsidRDefault="00B8145D" w:rsidP="00F606F8">
            <w:pPr>
              <w:jc w:val="center"/>
              <w:rPr>
                <w:rFonts w:cstheme="minorHAnsi"/>
              </w:rPr>
            </w:pPr>
          </w:p>
        </w:tc>
        <w:tc>
          <w:tcPr>
            <w:tcW w:w="731" w:type="dxa"/>
            <w:vAlign w:val="bottom"/>
          </w:tcPr>
          <w:p w14:paraId="77EDC88B" w14:textId="50251A72" w:rsidR="00B8145D" w:rsidRPr="00894A2C" w:rsidRDefault="00B35AEC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80" w:type="dxa"/>
            <w:vMerge/>
          </w:tcPr>
          <w:p w14:paraId="78336A1D" w14:textId="77777777" w:rsidR="00B8145D" w:rsidRPr="00894A2C" w:rsidRDefault="00B8145D" w:rsidP="00F606F8">
            <w:pPr>
              <w:rPr>
                <w:rFonts w:cstheme="minorHAnsi"/>
              </w:rPr>
            </w:pPr>
          </w:p>
        </w:tc>
      </w:tr>
      <w:tr w:rsidR="00B8145D" w:rsidRPr="00894A2C" w14:paraId="3845B6F4" w14:textId="77777777" w:rsidTr="00F606F8">
        <w:trPr>
          <w:jc w:val="center"/>
        </w:trPr>
        <w:tc>
          <w:tcPr>
            <w:tcW w:w="1482" w:type="dxa"/>
            <w:vAlign w:val="center"/>
          </w:tcPr>
          <w:p w14:paraId="6DAAE77A" w14:textId="77777777" w:rsidR="00B8145D" w:rsidRPr="00894A2C" w:rsidRDefault="00B8145D" w:rsidP="00F606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673" w:type="dxa"/>
            <w:gridSpan w:val="2"/>
          </w:tcPr>
          <w:p w14:paraId="507F1A92" w14:textId="77777777" w:rsidR="00B8145D" w:rsidRPr="00894A2C" w:rsidRDefault="00B8145D" w:rsidP="00F606F8">
            <w:pPr>
              <w:jc w:val="right"/>
              <w:rPr>
                <w:rFonts w:cstheme="minorHAnsi"/>
                <w:b/>
              </w:rPr>
            </w:pPr>
          </w:p>
          <w:p w14:paraId="372B3891" w14:textId="77777777" w:rsidR="00B8145D" w:rsidRPr="00894A2C" w:rsidRDefault="00B8145D" w:rsidP="00F606F8">
            <w:pPr>
              <w:jc w:val="right"/>
              <w:rPr>
                <w:rFonts w:cstheme="minorHAnsi"/>
                <w:b/>
              </w:rPr>
            </w:pPr>
            <w:r w:rsidRPr="00894A2C">
              <w:rPr>
                <w:rFonts w:cstheme="minorHAnsi"/>
                <w:b/>
              </w:rPr>
              <w:t>Ukupno:</w:t>
            </w:r>
          </w:p>
        </w:tc>
        <w:tc>
          <w:tcPr>
            <w:tcW w:w="731" w:type="dxa"/>
            <w:shd w:val="clear" w:color="auto" w:fill="auto"/>
          </w:tcPr>
          <w:p w14:paraId="1025F13D" w14:textId="77777777" w:rsidR="00B8145D" w:rsidRPr="00894A2C" w:rsidRDefault="00B8145D" w:rsidP="00F606F8">
            <w:pPr>
              <w:jc w:val="center"/>
              <w:rPr>
                <w:rFonts w:cstheme="minorHAnsi"/>
                <w:b/>
              </w:rPr>
            </w:pPr>
          </w:p>
          <w:p w14:paraId="1AA46D7B" w14:textId="720FED3B" w:rsidR="00B8145D" w:rsidRPr="00894A2C" w:rsidRDefault="00DA7BFF" w:rsidP="00F606F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34</w:t>
            </w:r>
          </w:p>
        </w:tc>
        <w:tc>
          <w:tcPr>
            <w:tcW w:w="2180" w:type="dxa"/>
            <w:vMerge/>
          </w:tcPr>
          <w:p w14:paraId="3108C3A1" w14:textId="77777777" w:rsidR="00B8145D" w:rsidRPr="00894A2C" w:rsidRDefault="00B8145D" w:rsidP="00F606F8">
            <w:pPr>
              <w:rPr>
                <w:rFonts w:cstheme="minorHAnsi"/>
              </w:rPr>
            </w:pPr>
          </w:p>
        </w:tc>
      </w:tr>
    </w:tbl>
    <w:p w14:paraId="0E6EE69A" w14:textId="77777777" w:rsidR="00B8145D" w:rsidRDefault="00B8145D"/>
    <w:sectPr w:rsidR="00B8145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B55FD" w14:textId="77777777" w:rsidR="00EB1620" w:rsidRDefault="00EB1620" w:rsidP="00A4192D">
      <w:pPr>
        <w:spacing w:after="0" w:line="240" w:lineRule="auto"/>
      </w:pPr>
      <w:r>
        <w:separator/>
      </w:r>
    </w:p>
  </w:endnote>
  <w:endnote w:type="continuationSeparator" w:id="0">
    <w:p w14:paraId="7C344549" w14:textId="77777777" w:rsidR="00EB1620" w:rsidRDefault="00EB1620" w:rsidP="00A41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2870355"/>
      <w:docPartObj>
        <w:docPartGallery w:val="Page Numbers (Bottom of Page)"/>
        <w:docPartUnique/>
      </w:docPartObj>
    </w:sdtPr>
    <w:sdtContent>
      <w:p w14:paraId="10F12AE3" w14:textId="18F48CA2" w:rsidR="00B35AEC" w:rsidRDefault="00B35AE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5DCC7D" w14:textId="77777777" w:rsidR="00B35AEC" w:rsidRDefault="00B35A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D364A" w14:textId="77777777" w:rsidR="00EB1620" w:rsidRDefault="00EB1620" w:rsidP="00A4192D">
      <w:pPr>
        <w:spacing w:after="0" w:line="240" w:lineRule="auto"/>
      </w:pPr>
      <w:r>
        <w:separator/>
      </w:r>
    </w:p>
  </w:footnote>
  <w:footnote w:type="continuationSeparator" w:id="0">
    <w:p w14:paraId="66FDECEC" w14:textId="77777777" w:rsidR="00EB1620" w:rsidRDefault="00EB1620" w:rsidP="00A41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7F061" w14:textId="0BF76D0D" w:rsidR="00A4192D" w:rsidRDefault="00000000">
    <w:pPr>
      <w:pBdr>
        <w:left w:val="single" w:sz="12" w:space="11" w:color="4472C4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</w:pPr>
    <w:sdt>
      <w:sdtPr>
        <w:rPr>
          <w:rFonts w:ascii="Calibri Light" w:eastAsia="Times New Roman" w:hAnsi="Calibri Light" w:cs="Times New Roman"/>
          <w:color w:val="2F5496" w:themeColor="accent1" w:themeShade="BF"/>
          <w:sz w:val="26"/>
          <w:szCs w:val="26"/>
        </w:rPr>
        <w:alias w:val="Naslov"/>
        <w:tag w:val=""/>
        <w:id w:val="-932208079"/>
        <w:placeholder>
          <w:docPart w:val="C77A0F3F990547808D670EF41C7D842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4192D" w:rsidRPr="00A4192D">
          <w:rPr>
            <w:rFonts w:ascii="Calibri Light" w:eastAsia="Times New Roman" w:hAnsi="Calibri Light" w:cs="Times New Roman"/>
            <w:color w:val="2F5496" w:themeColor="accent1" w:themeShade="BF"/>
            <w:sz w:val="26"/>
            <w:szCs w:val="26"/>
          </w:rPr>
          <w:t xml:space="preserve">Matematika </w:t>
        </w:r>
        <w:r w:rsidR="00A4192D">
          <w:rPr>
            <w:rFonts w:ascii="Calibri Light" w:eastAsia="Times New Roman" w:hAnsi="Calibri Light" w:cs="Times New Roman"/>
            <w:color w:val="2F5496" w:themeColor="accent1" w:themeShade="BF"/>
            <w:sz w:val="26"/>
            <w:szCs w:val="26"/>
          </w:rPr>
          <w:t>8</w:t>
        </w:r>
        <w:r w:rsidR="00A4192D" w:rsidRPr="00A4192D">
          <w:rPr>
            <w:rFonts w:ascii="Calibri Light" w:eastAsia="Times New Roman" w:hAnsi="Calibri Light" w:cs="Times New Roman"/>
            <w:color w:val="2F5496" w:themeColor="accent1" w:themeShade="BF"/>
            <w:sz w:val="26"/>
            <w:szCs w:val="26"/>
          </w:rPr>
          <w:t>. razred - razrada GIK-a</w:t>
        </w:r>
      </w:sdtContent>
    </w:sdt>
  </w:p>
  <w:p w14:paraId="006EEA12" w14:textId="77777777" w:rsidR="00A4192D" w:rsidRDefault="00A419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5D"/>
    <w:rsid w:val="00064D4E"/>
    <w:rsid w:val="00085A5E"/>
    <w:rsid w:val="00187450"/>
    <w:rsid w:val="001B318D"/>
    <w:rsid w:val="003A2E1B"/>
    <w:rsid w:val="008B6D79"/>
    <w:rsid w:val="009D6148"/>
    <w:rsid w:val="00A4192D"/>
    <w:rsid w:val="00B35AEC"/>
    <w:rsid w:val="00B8145D"/>
    <w:rsid w:val="00CA3BE9"/>
    <w:rsid w:val="00DA7BFF"/>
    <w:rsid w:val="00EB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54082"/>
  <w15:chartTrackingRefBased/>
  <w15:docId w15:val="{1FA886E2-64FE-4597-97E3-21B597E5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1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B8145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8145D"/>
    <w:rPr>
      <w:rFonts w:eastAsiaTheme="minorEastAsia"/>
      <w:lang w:val="en-US"/>
    </w:rPr>
  </w:style>
  <w:style w:type="paragraph" w:customStyle="1" w:styleId="box459568">
    <w:name w:val="box_459568"/>
    <w:basedOn w:val="Normal"/>
    <w:rsid w:val="00B81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A41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92D"/>
  </w:style>
  <w:style w:type="paragraph" w:styleId="Footer">
    <w:name w:val="footer"/>
    <w:basedOn w:val="Normal"/>
    <w:link w:val="FooterChar"/>
    <w:uiPriority w:val="99"/>
    <w:unhideWhenUsed/>
    <w:rsid w:val="00A41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7A0F3F990547808D670EF41C7D84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ADAC38C-18CB-4FC0-AEE3-E2F1BFB8CD82}"/>
      </w:docPartPr>
      <w:docPartBody>
        <w:p w:rsidR="00497C8F" w:rsidRDefault="00D51969" w:rsidP="00D51969">
          <w:pPr>
            <w:pStyle w:val="C77A0F3F990547808D670EF41C7D8426"/>
          </w:pPr>
          <w: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969"/>
    <w:rsid w:val="00116A41"/>
    <w:rsid w:val="00497C8F"/>
    <w:rsid w:val="0051146D"/>
    <w:rsid w:val="00642B0E"/>
    <w:rsid w:val="00D5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7A0F3F990547808D670EF41C7D8426">
    <w:name w:val="C77A0F3F990547808D670EF41C7D8426"/>
    <w:rsid w:val="00D519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882</Words>
  <Characters>5034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Matematika 8. razred - razrada GIK-a</vt:lpstr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Matematika 8. razred - razrada GIK-a</dc:title>
  <dc:subject/>
  <dc:creator>Jasminka Viljevac</dc:creator>
  <cp:keywords/>
  <dc:description/>
  <cp:lastModifiedBy>Suzana Šijan</cp:lastModifiedBy>
  <cp:revision>6</cp:revision>
  <dcterms:created xsi:type="dcterms:W3CDTF">2022-06-01T16:45:00Z</dcterms:created>
  <dcterms:modified xsi:type="dcterms:W3CDTF">2023-08-01T07:29:00Z</dcterms:modified>
</cp:coreProperties>
</file>